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21" w:rsidRPr="00B06B0C" w:rsidRDefault="00B53321" w:rsidP="00D23A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6B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ЕЖЕГОДНЫЙ ОТЧЕТ</w:t>
      </w:r>
    </w:p>
    <w:p w:rsidR="00B53321" w:rsidRPr="00B06B0C" w:rsidRDefault="00B53321" w:rsidP="00D23A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Государственного учреждения социального обслуживания «Краснокаменский социально-реабилитационный центр для несовершеннолетних «Доброта» Забайкальского края</w:t>
      </w:r>
      <w:r w:rsidR="00E4499C" w:rsidRPr="00B06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06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 20</w:t>
      </w:r>
      <w:r w:rsidR="00F07FE8" w:rsidRPr="00B06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2</w:t>
      </w:r>
      <w:r w:rsidR="00726AF9" w:rsidRPr="00B06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2</w:t>
      </w:r>
      <w:r w:rsidRPr="00B06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год</w:t>
      </w:r>
    </w:p>
    <w:p w:rsidR="00B53321" w:rsidRPr="00B06B0C" w:rsidRDefault="00B53321" w:rsidP="00D23A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B7103" w:rsidRPr="00B06B0C" w:rsidRDefault="00B53321" w:rsidP="00CB71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6B0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B06B0C">
        <w:rPr>
          <w:rFonts w:ascii="Times New Roman" w:hAnsi="Times New Roman" w:cs="Times New Roman"/>
          <w:b/>
          <w:sz w:val="28"/>
          <w:szCs w:val="28"/>
        </w:rPr>
        <w:t>) Информация об организации для детей-сирот, о задачах ее деятельности, об условиях содержания, воспитания и получения образования детьми</w:t>
      </w:r>
    </w:p>
    <w:p w:rsidR="00B53321" w:rsidRPr="00B06B0C" w:rsidRDefault="00B53321" w:rsidP="00CB71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6B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06B0C">
        <w:rPr>
          <w:rFonts w:ascii="Times New Roman" w:hAnsi="Times New Roman" w:cs="Times New Roman"/>
          <w:b/>
          <w:sz w:val="28"/>
          <w:szCs w:val="28"/>
        </w:rPr>
        <w:t xml:space="preserve"> организации для детей-сирот</w:t>
      </w:r>
    </w:p>
    <w:p w:rsidR="00B53321" w:rsidRPr="00B06B0C" w:rsidRDefault="00B53321" w:rsidP="00D2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3321" w:rsidRPr="00B06B0C" w:rsidRDefault="00B53321" w:rsidP="00931649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Учреждения:  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края;</w:t>
      </w:r>
    </w:p>
    <w:p w:rsidR="00B53321" w:rsidRPr="00B06B0C" w:rsidRDefault="00B53321" w:rsidP="00931649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– ГУСО КСРЦ «Доброта» Забайкальского края.</w:t>
      </w:r>
    </w:p>
    <w:p w:rsidR="00B53321" w:rsidRPr="00B06B0C" w:rsidRDefault="00B53321" w:rsidP="00931649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Тип учреждения – </w:t>
      </w:r>
      <w:r w:rsidRPr="00B06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учреждение. </w:t>
      </w:r>
    </w:p>
    <w:p w:rsidR="00B53321" w:rsidRPr="00B06B0C" w:rsidRDefault="00B53321" w:rsidP="00931649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103"/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Учреждение находится в ведомственном подчинении Министерства труда и  социальной защиты населения Забайкальского края. </w:t>
      </w:r>
    </w:p>
    <w:bookmarkEnd w:id="0"/>
    <w:p w:rsidR="00B53321" w:rsidRPr="00B06B0C" w:rsidRDefault="00B53321" w:rsidP="00931649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>Учреждение является некоммерческой организацией и создано в целях обеспечения осуществления Министерством труда и социальной защиты населения Забайкальского края функций по оказанию государственных услуг в сфере социальной защиты.</w:t>
      </w:r>
    </w:p>
    <w:p w:rsidR="00B53321" w:rsidRPr="00B06B0C" w:rsidRDefault="00B53321" w:rsidP="00931649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>Место нахождения Учреждения: Российская Федерация, Забайкальский край, г. Краснокаменск, 648.</w:t>
      </w:r>
    </w:p>
    <w:p w:rsidR="00B53321" w:rsidRPr="00B06B0C" w:rsidRDefault="00B53321" w:rsidP="00931649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>Почтовый адрес: 674673, Российская Федерация, Забайкальский край, г. Краснокаменск, 648.</w:t>
      </w:r>
    </w:p>
    <w:p w:rsidR="00B53321" w:rsidRPr="00B06B0C" w:rsidRDefault="00B53321" w:rsidP="0093164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06B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Адрес электронной почты</w:t>
      </w:r>
      <w:r w:rsidRPr="00B06B0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B06B0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</w:t>
      </w:r>
      <w:r w:rsidRPr="00B06B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pddip75@</w:t>
      </w:r>
      <w:r w:rsidRPr="00B06B0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mail</w:t>
      </w:r>
      <w:r w:rsidRPr="00B06B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B06B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</w:t>
      </w:r>
      <w:proofErr w:type="spellEnd"/>
    </w:p>
    <w:p w:rsidR="00B53321" w:rsidRPr="00B06B0C" w:rsidRDefault="00B53321" w:rsidP="0093164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Учреждение имеет собственный </w:t>
      </w:r>
      <w:r w:rsidRPr="00B06B0C">
        <w:rPr>
          <w:rFonts w:ascii="Times New Roman" w:hAnsi="Times New Roman" w:cs="Times New Roman"/>
          <w:sz w:val="28"/>
          <w:szCs w:val="28"/>
        </w:rPr>
        <w:t xml:space="preserve">сайт в  информационно-телекоммуникационной сети «Интернет» </w:t>
      </w:r>
      <w:hyperlink r:id="rId6" w:history="1">
        <w:r w:rsidRPr="00B06B0C">
          <w:rPr>
            <w:rStyle w:val="a3"/>
            <w:rFonts w:ascii="Times New Roman" w:hAnsi="Times New Roman" w:cs="Times New Roman"/>
            <w:sz w:val="28"/>
            <w:szCs w:val="28"/>
          </w:rPr>
          <w:t>http://dobrota.zabguso.ru/</w:t>
        </w:r>
      </w:hyperlink>
    </w:p>
    <w:p w:rsidR="00B53321" w:rsidRPr="00B06B0C" w:rsidRDefault="00B53321" w:rsidP="009316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B0C">
        <w:rPr>
          <w:rFonts w:ascii="Times New Roman" w:hAnsi="Times New Roman" w:cs="Times New Roman"/>
          <w:sz w:val="28"/>
          <w:szCs w:val="28"/>
        </w:rPr>
        <w:t>Учреждение имеет Лицензии на осуществление образовательной и медицинской деятельности бессрочно.</w:t>
      </w:r>
    </w:p>
    <w:p w:rsidR="00B53321" w:rsidRPr="006F348A" w:rsidRDefault="00B53321" w:rsidP="009316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24 мая 2014 г.</w:t>
      </w:r>
    </w:p>
    <w:p w:rsidR="006F348A" w:rsidRPr="006F348A" w:rsidRDefault="00B53321" w:rsidP="0093164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 xml:space="preserve">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</w:t>
      </w:r>
      <w:r w:rsidR="006F348A" w:rsidRPr="006F348A">
        <w:rPr>
          <w:rFonts w:ascii="Times New Roman" w:hAnsi="Times New Roman" w:cs="Times New Roman"/>
          <w:sz w:val="28"/>
          <w:szCs w:val="28"/>
        </w:rPr>
        <w:t>де</w:t>
      </w:r>
      <w:r w:rsidR="006F348A" w:rsidRPr="006F348A">
        <w:rPr>
          <w:rFonts w:ascii="Times New Roman" w:eastAsia="Times New Roman" w:hAnsi="Times New Roman" w:cs="Times New Roman"/>
          <w:sz w:val="28"/>
          <w:szCs w:val="28"/>
        </w:rPr>
        <w:t>ятельность ГУСО КСРЦ «Доброта» Забайкальского края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:rsidR="00B53321" w:rsidRPr="00B06B0C" w:rsidRDefault="00B53321" w:rsidP="00931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0C">
        <w:rPr>
          <w:rFonts w:ascii="Times New Roman" w:hAnsi="Times New Roman" w:cs="Times New Roman"/>
          <w:sz w:val="28"/>
          <w:szCs w:val="28"/>
        </w:rPr>
        <w:t xml:space="preserve">В учреждении в условиях круглосуточного пребывания </w:t>
      </w:r>
      <w:r w:rsidR="007A67D3" w:rsidRPr="00B06B0C">
        <w:rPr>
          <w:rFonts w:ascii="Times New Roman" w:hAnsi="Times New Roman" w:cs="Times New Roman"/>
          <w:sz w:val="28"/>
          <w:szCs w:val="28"/>
        </w:rPr>
        <w:t xml:space="preserve">в стационарной форме </w:t>
      </w:r>
      <w:r w:rsidRPr="00B06B0C">
        <w:rPr>
          <w:rFonts w:ascii="Times New Roman" w:hAnsi="Times New Roman" w:cs="Times New Roman"/>
          <w:sz w:val="28"/>
          <w:szCs w:val="28"/>
        </w:rPr>
        <w:t xml:space="preserve">действует приемно-карантинное отделение </w:t>
      </w:r>
      <w:r w:rsidR="007A67D3" w:rsidRPr="00B06B0C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B06B0C">
        <w:rPr>
          <w:rFonts w:ascii="Times New Roman" w:hAnsi="Times New Roman" w:cs="Times New Roman"/>
          <w:sz w:val="28"/>
          <w:szCs w:val="28"/>
        </w:rPr>
        <w:t xml:space="preserve">на 8 мест, стационар для детей, оказавшихся в трудной жизненной ситуации, на 8 мест, стационарное отделение для детей-сирот и детей, оставшихся без попечения родителей на 48 мест. </w:t>
      </w:r>
      <w:r w:rsidR="007A67D3" w:rsidRPr="00B06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2E" w:rsidRPr="00B06B0C" w:rsidRDefault="00B53321" w:rsidP="0093164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6B0C">
        <w:rPr>
          <w:rFonts w:ascii="Times New Roman" w:hAnsi="Times New Roman"/>
          <w:sz w:val="28"/>
          <w:szCs w:val="28"/>
        </w:rPr>
        <w:t xml:space="preserve">В </w:t>
      </w:r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каждой </w:t>
      </w:r>
      <w:proofErr w:type="gramStart"/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группе</w:t>
      </w:r>
      <w:r w:rsidR="007A67D3"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B0C">
        <w:rPr>
          <w:rFonts w:ascii="Times New Roman" w:hAnsi="Times New Roman"/>
          <w:sz w:val="28"/>
          <w:szCs w:val="28"/>
        </w:rPr>
        <w:t>имеются</w:t>
      </w:r>
      <w:proofErr w:type="gramEnd"/>
      <w:r w:rsidRPr="00B06B0C">
        <w:rPr>
          <w:rFonts w:ascii="Times New Roman" w:hAnsi="Times New Roman"/>
          <w:sz w:val="28"/>
          <w:szCs w:val="28"/>
        </w:rPr>
        <w:t xml:space="preserve"> комнаты для</w:t>
      </w:r>
      <w:r w:rsidR="00AE64C8" w:rsidRPr="00B06B0C">
        <w:rPr>
          <w:rFonts w:ascii="Times New Roman" w:hAnsi="Times New Roman"/>
          <w:sz w:val="28"/>
          <w:szCs w:val="28"/>
        </w:rPr>
        <w:t xml:space="preserve"> учебных занятий,</w:t>
      </w:r>
      <w:r w:rsidRPr="00B06B0C">
        <w:rPr>
          <w:rFonts w:ascii="Times New Roman" w:hAnsi="Times New Roman"/>
          <w:sz w:val="28"/>
          <w:szCs w:val="28"/>
        </w:rPr>
        <w:t xml:space="preserve"> </w:t>
      </w:r>
      <w:r w:rsidR="00B40A6B" w:rsidRPr="00B06B0C">
        <w:rPr>
          <w:rFonts w:ascii="Times New Roman" w:hAnsi="Times New Roman"/>
          <w:sz w:val="28"/>
          <w:szCs w:val="28"/>
        </w:rPr>
        <w:t>сна</w:t>
      </w:r>
      <w:r w:rsidRPr="00B06B0C">
        <w:rPr>
          <w:rFonts w:ascii="Times New Roman" w:hAnsi="Times New Roman"/>
          <w:sz w:val="28"/>
          <w:szCs w:val="28"/>
        </w:rPr>
        <w:t>, приема пищи, зон</w:t>
      </w:r>
      <w:r w:rsidR="007A67D3" w:rsidRPr="00B06B0C">
        <w:rPr>
          <w:rFonts w:ascii="Times New Roman" w:hAnsi="Times New Roman"/>
          <w:sz w:val="28"/>
          <w:szCs w:val="28"/>
        </w:rPr>
        <w:t>ы</w:t>
      </w:r>
      <w:r w:rsidRPr="00B06B0C">
        <w:rPr>
          <w:rFonts w:ascii="Times New Roman" w:hAnsi="Times New Roman"/>
          <w:sz w:val="28"/>
          <w:szCs w:val="28"/>
        </w:rPr>
        <w:t xml:space="preserve"> отдыха,</w:t>
      </w:r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туалетные и душевые </w:t>
      </w:r>
      <w:r w:rsidR="00CB7103"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</w:t>
      </w:r>
      <w:r w:rsidR="003602E0"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центре име</w:t>
      </w:r>
      <w:r w:rsidR="006F34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3602E0"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B5272E" w:rsidRPr="00B06B0C">
        <w:rPr>
          <w:rFonts w:ascii="Times New Roman" w:hAnsi="Times New Roman"/>
          <w:sz w:val="28"/>
          <w:szCs w:val="28"/>
        </w:rPr>
        <w:t>спортивный и актовый зал, компьютерный класс, сенсорная комната, помещение для занятий по трудовому обучению и прикладного творчества</w:t>
      </w:r>
      <w:r w:rsidR="003602E0" w:rsidRPr="00B06B0C">
        <w:rPr>
          <w:rFonts w:ascii="Times New Roman" w:hAnsi="Times New Roman"/>
          <w:sz w:val="28"/>
          <w:szCs w:val="28"/>
        </w:rPr>
        <w:t>,</w:t>
      </w:r>
      <w:r w:rsidR="00B5272E" w:rsidRPr="00B06B0C">
        <w:rPr>
          <w:rFonts w:ascii="Times New Roman" w:hAnsi="Times New Roman"/>
          <w:sz w:val="28"/>
          <w:szCs w:val="28"/>
        </w:rPr>
        <w:t xml:space="preserve"> </w:t>
      </w:r>
      <w:r w:rsidR="003602E0" w:rsidRPr="00B06B0C">
        <w:rPr>
          <w:rFonts w:ascii="Times New Roman" w:hAnsi="Times New Roman"/>
          <w:sz w:val="28"/>
          <w:szCs w:val="28"/>
        </w:rPr>
        <w:t>бытовые помещения для хранения вещей, стирки белья, пищеблок.</w:t>
      </w:r>
    </w:p>
    <w:p w:rsidR="00B5272E" w:rsidRPr="00B06B0C" w:rsidRDefault="00E13AA4" w:rsidP="0093164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B0C">
        <w:rPr>
          <w:rFonts w:ascii="Times New Roman" w:hAnsi="Times New Roman"/>
          <w:sz w:val="28"/>
          <w:szCs w:val="28"/>
        </w:rPr>
        <w:t xml:space="preserve">Для </w:t>
      </w:r>
      <w:r w:rsidR="002A57F3">
        <w:rPr>
          <w:rFonts w:ascii="Times New Roman" w:hAnsi="Times New Roman"/>
          <w:sz w:val="28"/>
          <w:szCs w:val="28"/>
        </w:rPr>
        <w:t xml:space="preserve">оказания </w:t>
      </w:r>
      <w:r w:rsidRPr="00B06B0C">
        <w:rPr>
          <w:rFonts w:ascii="Times New Roman" w:hAnsi="Times New Roman"/>
          <w:sz w:val="28"/>
          <w:szCs w:val="28"/>
        </w:rPr>
        <w:t xml:space="preserve">социально-медицинской помощи воспитанникам в центре </w:t>
      </w:r>
      <w:proofErr w:type="gramStart"/>
      <w:r w:rsidRPr="00B06B0C">
        <w:rPr>
          <w:rFonts w:ascii="Times New Roman" w:hAnsi="Times New Roman"/>
          <w:sz w:val="28"/>
          <w:szCs w:val="28"/>
        </w:rPr>
        <w:t xml:space="preserve">имеются </w:t>
      </w:r>
      <w:r w:rsidR="00B5272E" w:rsidRPr="00B06B0C">
        <w:rPr>
          <w:rFonts w:ascii="Times New Roman" w:hAnsi="Times New Roman"/>
          <w:sz w:val="28"/>
          <w:szCs w:val="28"/>
        </w:rPr>
        <w:t xml:space="preserve"> медицинские</w:t>
      </w:r>
      <w:proofErr w:type="gramEnd"/>
      <w:r w:rsidR="00B5272E" w:rsidRPr="00B06B0C">
        <w:rPr>
          <w:rFonts w:ascii="Times New Roman" w:hAnsi="Times New Roman"/>
          <w:sz w:val="28"/>
          <w:szCs w:val="28"/>
        </w:rPr>
        <w:t xml:space="preserve"> кабинеты, изоляторы воздушно-капельной и кишечной инфекции, </w:t>
      </w:r>
      <w:r w:rsidR="00B5272E" w:rsidRPr="00B06B0C">
        <w:rPr>
          <w:rFonts w:ascii="Times New Roman" w:hAnsi="Times New Roman"/>
          <w:sz w:val="28"/>
          <w:szCs w:val="28"/>
        </w:rPr>
        <w:lastRenderedPageBreak/>
        <w:t>необходимое оборудование, запас медикаментов, организована работа круглосуточного медицинского поста.</w:t>
      </w:r>
      <w:r w:rsidR="00B5272E"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272E" w:rsidRPr="00B06B0C" w:rsidRDefault="00B5272E" w:rsidP="0093164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Техническое состояние помещений Учреждения удовлетворительное, все помещения используются по назначению. </w:t>
      </w:r>
    </w:p>
    <w:p w:rsidR="00B5272E" w:rsidRPr="00B06B0C" w:rsidRDefault="00B5272E" w:rsidP="00931649">
      <w:pPr>
        <w:pStyle w:val="a4"/>
        <w:suppressAutoHyphens/>
        <w:ind w:left="709"/>
        <w:jc w:val="both"/>
        <w:rPr>
          <w:sz w:val="28"/>
          <w:szCs w:val="28"/>
        </w:rPr>
      </w:pPr>
      <w:r w:rsidRPr="00B06B0C">
        <w:rPr>
          <w:color w:val="000000" w:themeColor="text1"/>
          <w:sz w:val="28"/>
          <w:szCs w:val="28"/>
        </w:rPr>
        <w:t xml:space="preserve">В 2022 году учреждением продолжены меры по </w:t>
      </w:r>
      <w:proofErr w:type="gramStart"/>
      <w:r w:rsidRPr="00B06B0C">
        <w:rPr>
          <w:color w:val="000000" w:themeColor="text1"/>
          <w:sz w:val="28"/>
          <w:szCs w:val="28"/>
        </w:rPr>
        <w:t>установке  пластиковых</w:t>
      </w:r>
      <w:proofErr w:type="gramEnd"/>
      <w:r w:rsidRPr="00B06B0C">
        <w:rPr>
          <w:color w:val="000000" w:themeColor="text1"/>
          <w:sz w:val="28"/>
          <w:szCs w:val="28"/>
        </w:rPr>
        <w:t xml:space="preserve"> окон,</w:t>
      </w:r>
      <w:r w:rsidRPr="00B06B0C">
        <w:rPr>
          <w:sz w:val="28"/>
          <w:szCs w:val="28"/>
        </w:rPr>
        <w:t xml:space="preserve"> </w:t>
      </w:r>
    </w:p>
    <w:p w:rsidR="00B5272E" w:rsidRPr="00B06B0C" w:rsidRDefault="00B5272E" w:rsidP="0093164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>косметическ</w:t>
      </w:r>
      <w:r w:rsidRPr="00B06B0C">
        <w:rPr>
          <w:rFonts w:ascii="Times New Roman" w:hAnsi="Times New Roman" w:cs="Times New Roman"/>
          <w:sz w:val="28"/>
          <w:szCs w:val="28"/>
        </w:rPr>
        <w:t xml:space="preserve">ому </w:t>
      </w:r>
      <w:r w:rsidRPr="00B06B0C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Pr="00B06B0C">
        <w:rPr>
          <w:rFonts w:ascii="Times New Roman" w:hAnsi="Times New Roman" w:cs="Times New Roman"/>
          <w:sz w:val="28"/>
          <w:szCs w:val="28"/>
        </w:rPr>
        <w:t>у</w:t>
      </w: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 помещений</w:t>
      </w:r>
      <w:r w:rsidRPr="00B06B0C">
        <w:rPr>
          <w:rFonts w:ascii="Times New Roman" w:hAnsi="Times New Roman" w:cs="Times New Roman"/>
          <w:sz w:val="28"/>
          <w:szCs w:val="28"/>
        </w:rPr>
        <w:t xml:space="preserve">, </w:t>
      </w:r>
      <w:r w:rsidRPr="00B06B0C">
        <w:rPr>
          <w:rFonts w:ascii="Times New Roman" w:eastAsia="Times New Roman" w:hAnsi="Times New Roman" w:cs="Times New Roman"/>
          <w:sz w:val="28"/>
          <w:szCs w:val="28"/>
        </w:rPr>
        <w:t>озеленению территории, соблюдению мер пожарной безопасности и санитарного законодательства.</w:t>
      </w:r>
      <w:r w:rsidRPr="00B06B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272E" w:rsidRPr="00B06B0C" w:rsidRDefault="00B5272E" w:rsidP="0093164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организации учебы и занятости детей в учреждении имеется художественная, познавательно-развлекательная литература, футбольное поле, хоккейная площадка, которые при </w:t>
      </w:r>
      <w:proofErr w:type="gramStart"/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необходимости  переоснащаются</w:t>
      </w:r>
      <w:proofErr w:type="gramEnd"/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игр в волейбол, баскетбол и других подвижных игр</w:t>
      </w:r>
      <w:r w:rsidR="006F34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 уличных спортивных тренажеров. Для катания и игр на льду </w:t>
      </w:r>
      <w:r w:rsidR="00FD5792"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 заливается каток,</w:t>
      </w:r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имеются  коньки</w:t>
      </w:r>
      <w:proofErr w:type="gramEnd"/>
      <w:r w:rsidRPr="00B06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клюшки.</w:t>
      </w:r>
    </w:p>
    <w:p w:rsidR="00E13AA4" w:rsidRPr="00E13AA4" w:rsidRDefault="00E13AA4" w:rsidP="00931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AA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состав воспитанников </w:t>
      </w:r>
      <w:r w:rsidR="006F348A" w:rsidRPr="00E13AA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общего числа </w:t>
      </w:r>
      <w:r w:rsidR="006F348A" w:rsidRPr="006F348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проживающих в центре </w:t>
      </w:r>
      <w:r w:rsidRPr="00E13AA4">
        <w:rPr>
          <w:rFonts w:ascii="Times New Roman" w:eastAsia="Times New Roman" w:hAnsi="Times New Roman" w:cs="Times New Roman"/>
          <w:bCs/>
          <w:sz w:val="28"/>
          <w:szCs w:val="28"/>
        </w:rPr>
        <w:t>по статусу это дети, оставшиеся без попечения родителей,</w:t>
      </w:r>
      <w:r w:rsidR="006F348A" w:rsidRPr="006F34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3AA4">
        <w:rPr>
          <w:rFonts w:ascii="Times New Roman" w:eastAsia="Times New Roman" w:hAnsi="Times New Roman" w:cs="Times New Roman"/>
          <w:bCs/>
          <w:sz w:val="28"/>
          <w:szCs w:val="28"/>
        </w:rPr>
        <w:t xml:space="preserve">-  37 детей или 95 </w:t>
      </w:r>
      <w:proofErr w:type="gramStart"/>
      <w:r w:rsidRPr="00E13AA4"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r w:rsidRPr="00E13AA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13AA4">
        <w:rPr>
          <w:rFonts w:ascii="Times New Roman" w:eastAsia="Times New Roman" w:hAnsi="Times New Roman" w:cs="Times New Roman"/>
          <w:sz w:val="28"/>
          <w:szCs w:val="28"/>
        </w:rPr>
        <w:t xml:space="preserve"> круглых сирот  всего 2 ребенка или 5 % .</w:t>
      </w:r>
    </w:p>
    <w:p w:rsidR="00D74E04" w:rsidRPr="00B06B0C" w:rsidRDefault="00E13AA4" w:rsidP="00931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</w:t>
      </w:r>
      <w:r w:rsidR="00D74E04" w:rsidRPr="00B06B0C">
        <w:rPr>
          <w:rFonts w:ascii="Times New Roman" w:eastAsia="Times New Roman" w:hAnsi="Times New Roman" w:cs="Times New Roman"/>
          <w:sz w:val="28"/>
          <w:szCs w:val="28"/>
        </w:rPr>
        <w:t xml:space="preserve"> дошкольного</w:t>
      </w:r>
      <w:proofErr w:type="gramEnd"/>
      <w:r w:rsidR="00D74E04" w:rsidRPr="00B06B0C">
        <w:rPr>
          <w:rFonts w:ascii="Times New Roman" w:eastAsia="Times New Roman" w:hAnsi="Times New Roman" w:cs="Times New Roman"/>
          <w:sz w:val="28"/>
          <w:szCs w:val="28"/>
        </w:rPr>
        <w:t xml:space="preserve"> возраста за счет средств муниципального бюджета </w:t>
      </w:r>
      <w:proofErr w:type="spellStart"/>
      <w:r w:rsidR="00D74E04" w:rsidRPr="00B06B0C">
        <w:rPr>
          <w:rFonts w:ascii="Times New Roman" w:eastAsia="Times New Roman" w:hAnsi="Times New Roman" w:cs="Times New Roman"/>
          <w:sz w:val="28"/>
          <w:szCs w:val="28"/>
        </w:rPr>
        <w:t>Краснокаменского</w:t>
      </w:r>
      <w:proofErr w:type="spellEnd"/>
      <w:r w:rsidR="00D74E04" w:rsidRPr="00B06B0C">
        <w:rPr>
          <w:rFonts w:ascii="Times New Roman" w:eastAsia="Times New Roman" w:hAnsi="Times New Roman" w:cs="Times New Roman"/>
          <w:sz w:val="28"/>
          <w:szCs w:val="28"/>
        </w:rPr>
        <w:t xml:space="preserve"> района посещали</w:t>
      </w:r>
      <w:r w:rsidR="00D74E04" w:rsidRPr="00B06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E04" w:rsidRPr="00B06B0C">
        <w:rPr>
          <w:rFonts w:ascii="Times New Roman" w:eastAsia="Times New Roman" w:hAnsi="Times New Roman" w:cs="Times New Roman"/>
          <w:sz w:val="28"/>
          <w:szCs w:val="28"/>
        </w:rPr>
        <w:t xml:space="preserve">МАДОУ - детский сад № </w:t>
      </w:r>
      <w:r w:rsidR="00FD5792" w:rsidRPr="00B06B0C">
        <w:rPr>
          <w:rFonts w:ascii="Times New Roman" w:eastAsia="Times New Roman" w:hAnsi="Times New Roman" w:cs="Times New Roman"/>
          <w:sz w:val="28"/>
          <w:szCs w:val="28"/>
        </w:rPr>
        <w:t>9</w:t>
      </w:r>
      <w:r w:rsidR="00D74E04" w:rsidRPr="00B06B0C">
        <w:rPr>
          <w:rFonts w:ascii="Times New Roman" w:eastAsia="Times New Roman" w:hAnsi="Times New Roman" w:cs="Times New Roman"/>
          <w:sz w:val="28"/>
          <w:szCs w:val="28"/>
        </w:rPr>
        <w:t xml:space="preserve"> «Тополёк». </w:t>
      </w:r>
    </w:p>
    <w:p w:rsidR="00E13AA4" w:rsidRPr="00E13AA4" w:rsidRDefault="00E13AA4" w:rsidP="00931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AA4">
        <w:rPr>
          <w:rFonts w:ascii="Times New Roman" w:eastAsia="Times New Roman" w:hAnsi="Times New Roman" w:cs="Times New Roman"/>
          <w:sz w:val="28"/>
          <w:szCs w:val="28"/>
        </w:rPr>
        <w:t>Воспитанники школьного возраста обучаются в близлежащих образовательных организациях в шаговой доступности, так в «СОШ № 2» обучается 22 чел., в том числе 8 человек имеют статус детей с ОВЗ, 1 ребёнок инвалид, «</w:t>
      </w:r>
      <w:proofErr w:type="spellStart"/>
      <w:r w:rsidRPr="00E13AA4">
        <w:rPr>
          <w:rFonts w:ascii="Times New Roman" w:eastAsia="Times New Roman" w:hAnsi="Times New Roman" w:cs="Times New Roman"/>
          <w:sz w:val="28"/>
          <w:szCs w:val="28"/>
        </w:rPr>
        <w:t>СкОШ</w:t>
      </w:r>
      <w:proofErr w:type="spellEnd"/>
      <w:r w:rsidRPr="00E13AA4">
        <w:rPr>
          <w:rFonts w:ascii="Times New Roman" w:eastAsia="Times New Roman" w:hAnsi="Times New Roman" w:cs="Times New Roman"/>
          <w:sz w:val="28"/>
          <w:szCs w:val="28"/>
        </w:rPr>
        <w:t xml:space="preserve"> № 10» -10 чел</w:t>
      </w:r>
      <w:r w:rsidR="002A57F3">
        <w:rPr>
          <w:rFonts w:ascii="Times New Roman" w:eastAsia="Times New Roman" w:hAnsi="Times New Roman" w:cs="Times New Roman"/>
          <w:sz w:val="28"/>
          <w:szCs w:val="28"/>
        </w:rPr>
        <w:t>., в</w:t>
      </w:r>
      <w:r w:rsidRPr="00E13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AA4">
        <w:rPr>
          <w:rFonts w:ascii="Times New Roman" w:eastAsia="Calibri" w:hAnsi="Times New Roman" w:cs="Times New Roman"/>
          <w:sz w:val="28"/>
          <w:szCs w:val="28"/>
          <w:lang w:eastAsia="en-US"/>
        </w:rPr>
        <w:t>Канской</w:t>
      </w:r>
      <w:proofErr w:type="spellEnd"/>
      <w:r w:rsidRPr="00E13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воспитательной колонии </w:t>
      </w:r>
      <w:r w:rsidR="002A57F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3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воспитанника.</w:t>
      </w:r>
    </w:p>
    <w:p w:rsidR="00D74E04" w:rsidRPr="00B06B0C" w:rsidRDefault="00D74E04" w:rsidP="009316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Все воспитанники школьного возраста </w:t>
      </w:r>
      <w:proofErr w:type="gramStart"/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получают </w:t>
      </w: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горячее</w:t>
      </w:r>
      <w:proofErr w:type="gramEnd"/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питание</w:t>
      </w: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 в школе</w:t>
      </w: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</w:t>
      </w:r>
      <w:proofErr w:type="spellStart"/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 счет средств субсидии из краевого бюджета учащиеся начальных классов </w:t>
      </w:r>
      <w:proofErr w:type="spellStart"/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сош</w:t>
      </w:r>
      <w:proofErr w:type="spellEnd"/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№2 -</w:t>
      </w:r>
      <w:r w:rsidR="000F4389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(100%), с(к)</w:t>
      </w:r>
      <w:proofErr w:type="spellStart"/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ош</w:t>
      </w:r>
      <w:proofErr w:type="spellEnd"/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№10 дети с ОВЗ -1</w:t>
      </w:r>
      <w:r w:rsidR="000F4389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(100%), за счет средств </w:t>
      </w:r>
      <w:r w:rsidR="000F4389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ГУСО</w:t>
      </w: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- 1</w:t>
      </w:r>
      <w:r w:rsidR="000F4389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учащихся среднего и старшего звена </w:t>
      </w:r>
      <w:proofErr w:type="spellStart"/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сош</w:t>
      </w:r>
      <w:proofErr w:type="spellEnd"/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№2.</w:t>
      </w:r>
    </w:p>
    <w:p w:rsidR="00FE1B5C" w:rsidRPr="00FE1B5C" w:rsidRDefault="00FE1B5C" w:rsidP="0093164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FE1B5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В 2022 году </w:t>
      </w:r>
      <w:r w:rsidRPr="00B06B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выпускники основной школы </w:t>
      </w:r>
      <w:r w:rsidRPr="00FE1B5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поступили в средние профессиональные учреждения «Читинский колледж </w:t>
      </w:r>
      <w:proofErr w:type="gramStart"/>
      <w:r w:rsidRPr="00FE1B5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агробизнеса»</w:t>
      </w:r>
      <w:r w:rsidRPr="00B06B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-</w:t>
      </w:r>
      <w:proofErr w:type="gramEnd"/>
      <w:r w:rsidRPr="00B06B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FE1B5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3 воспитанника, ГПОУ «Забайкальское краевое училище культуры» </w:t>
      </w:r>
      <w:r w:rsidRPr="00B06B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-</w:t>
      </w:r>
      <w:r w:rsidRPr="00FE1B5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1 воспитанница</w:t>
      </w:r>
      <w:r w:rsidRPr="00B06B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, </w:t>
      </w:r>
      <w:r w:rsidRPr="00FE1B5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ГПОУ «</w:t>
      </w:r>
      <w:proofErr w:type="spellStart"/>
      <w:r w:rsidRPr="00FE1B5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Краснокаменский</w:t>
      </w:r>
      <w:proofErr w:type="spellEnd"/>
      <w:r w:rsidRPr="00FE1B5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FE1B5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горно</w:t>
      </w:r>
      <w:proofErr w:type="spellEnd"/>
      <w:r w:rsidRPr="00FE1B5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- промышленный техникум»</w:t>
      </w:r>
      <w:r w:rsidRPr="00B06B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-</w:t>
      </w:r>
      <w:r w:rsidRPr="00FE1B5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3 несовершеннолетних</w:t>
      </w:r>
      <w:r w:rsidRPr="00B06B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.</w:t>
      </w:r>
      <w:r w:rsidRPr="00FE1B5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:rsidR="000F4389" w:rsidRPr="00B06B0C" w:rsidRDefault="00FE1B5C" w:rsidP="009316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4389" w:rsidRPr="000F4389">
        <w:rPr>
          <w:rFonts w:ascii="Times New Roman" w:eastAsia="Times New Roman" w:hAnsi="Times New Roman" w:cs="Times New Roman"/>
          <w:sz w:val="28"/>
          <w:szCs w:val="28"/>
        </w:rPr>
        <w:t>спеваемост</w:t>
      </w: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ь за 2021-2022 учебный год составила </w:t>
      </w:r>
      <w:r w:rsidRPr="000F4389">
        <w:rPr>
          <w:rFonts w:ascii="Times New Roman" w:eastAsia="Calibri" w:hAnsi="Times New Roman" w:cs="Times New Roman"/>
          <w:sz w:val="28"/>
          <w:szCs w:val="28"/>
          <w:lang w:eastAsia="en-US"/>
        </w:rPr>
        <w:t>100 %</w:t>
      </w: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4389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качество знаний – 11 %</w:t>
      </w: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из  </w:t>
      </w:r>
      <w:r w:rsidR="000F4389" w:rsidRPr="000F4389">
        <w:rPr>
          <w:rFonts w:ascii="Times New Roman" w:eastAsia="Calibri" w:hAnsi="Times New Roman" w:cs="Times New Roman"/>
          <w:sz w:val="28"/>
          <w:szCs w:val="28"/>
          <w:lang w:eastAsia="en-US"/>
        </w:rPr>
        <w:t>36</w:t>
      </w:r>
      <w:proofErr w:type="gramEnd"/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учащихся </w:t>
      </w:r>
      <w:r w:rsidR="000F4389" w:rsidRPr="000F4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</w:t>
      </w: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я на «4» и «5» - 4 воспитанника</w:t>
      </w:r>
      <w:r w:rsidR="000F4389" w:rsidRPr="000F438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F4389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E1B5C" w:rsidRPr="00B06B0C" w:rsidRDefault="000F4389" w:rsidP="009316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уровня успеваемости и качества знаний обусловлено прибытием в учреждение большого количества новых воспитанников</w:t>
      </w:r>
      <w:r w:rsidR="00FE1B5C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педагогической запущенностью, школьной дезадаптацией. .</w:t>
      </w:r>
    </w:p>
    <w:p w:rsidR="000F4389" w:rsidRPr="00B06B0C" w:rsidRDefault="000F4389" w:rsidP="009316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6B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Для своевременного определения образовательного маршрута и формы сдачи ГИА </w:t>
      </w: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г. обследованы на ПМПК – 13 несовершеннолетних, из </w:t>
      </w:r>
      <w:proofErr w:type="gramStart"/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которых  у</w:t>
      </w:r>
      <w:proofErr w:type="gramEnd"/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 установлен статус детей с ограниченными возможностями здоровья (ЗПР).</w:t>
      </w:r>
    </w:p>
    <w:p w:rsidR="000F4389" w:rsidRPr="000F4389" w:rsidRDefault="000F4389" w:rsidP="009316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течении всего отчётного периода оказывалась помощь в коррекции имеющихся проблем в развитии воспитанников. На основании заключения ПМПК статус ребенка с ограниченными возможностями здоровья в 2022 г. установлен у 23 (67%) воспитанников из 34 обучающихся, что намного выше чем в 2021 г. </w:t>
      </w:r>
      <w:proofErr w:type="gramStart"/>
      <w:r w:rsidRPr="000F4389">
        <w:rPr>
          <w:rFonts w:ascii="Times New Roman" w:eastAsia="Calibri" w:hAnsi="Times New Roman" w:cs="Times New Roman"/>
          <w:sz w:val="28"/>
          <w:szCs w:val="28"/>
          <w:lang w:eastAsia="en-US"/>
        </w:rPr>
        <w:t>( у</w:t>
      </w:r>
      <w:proofErr w:type="gramEnd"/>
      <w:r w:rsidRPr="000F4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 воспитанников из 33 обучающихся).</w:t>
      </w:r>
    </w:p>
    <w:p w:rsidR="008E7EAF" w:rsidRPr="00B06B0C" w:rsidRDefault="008E7EAF" w:rsidP="00931649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6B0C">
        <w:rPr>
          <w:rFonts w:ascii="Times New Roman" w:hAnsi="Times New Roman" w:cs="Times New Roman"/>
          <w:sz w:val="28"/>
          <w:szCs w:val="28"/>
        </w:rPr>
        <w:t>ГУСО КСРЦ «Доброта» по вопросам образования и воспитания воспитанников учреждения тесно взаимодействует с муниципальными образовательными организациями общего и дополнительного образования.</w:t>
      </w:r>
    </w:p>
    <w:p w:rsidR="00B53321" w:rsidRPr="00B06B0C" w:rsidRDefault="00B53321" w:rsidP="009316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lastRenderedPageBreak/>
        <w:t>В Учреждении созданы необходимые условия для содержания и воспитания детей-сирот и детей, оставшихся без попечения родителей</w:t>
      </w:r>
      <w:r w:rsidR="00AC3210" w:rsidRPr="00B06B0C">
        <w:rPr>
          <w:rFonts w:ascii="Times New Roman" w:eastAsia="Times New Roman" w:hAnsi="Times New Roman" w:cs="Times New Roman"/>
          <w:sz w:val="28"/>
          <w:szCs w:val="28"/>
        </w:rPr>
        <w:t>, детей, оказавшихся в трудной жизненной ситуации</w:t>
      </w: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3321" w:rsidRPr="00603A38" w:rsidRDefault="00B53321" w:rsidP="009316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A38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03A38">
        <w:rPr>
          <w:rFonts w:ascii="Times New Roman" w:hAnsi="Times New Roman" w:cs="Times New Roman"/>
          <w:b/>
          <w:sz w:val="28"/>
          <w:szCs w:val="28"/>
        </w:rPr>
        <w:t>) информация о численности воспитанников и их возрастных группах:</w:t>
      </w:r>
    </w:p>
    <w:p w:rsidR="00FE1B5C" w:rsidRPr="00B06B0C" w:rsidRDefault="00FE1B5C" w:rsidP="008C3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состоянию на 31.12.2022 г. в стационарном отделении для детей - сирот </w:t>
      </w:r>
      <w:r w:rsidRPr="00FE1B5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воспитываются и находятся на полном государственном обеспечении</w:t>
      </w:r>
      <w:r w:rsidRPr="00FE1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39 детей, из них 15 девочек, 24 мальчика</w:t>
      </w:r>
      <w:r w:rsidR="008C38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</w:t>
      </w:r>
      <w:r w:rsidRPr="00B06B0C">
        <w:rPr>
          <w:rFonts w:ascii="Times New Roman" w:eastAsia="Times New Roman" w:hAnsi="Times New Roman" w:cs="Times New Roman"/>
          <w:bCs/>
          <w:sz w:val="28"/>
          <w:szCs w:val="28"/>
        </w:rPr>
        <w:t>озрастной состав воспитанников отделения:</w:t>
      </w:r>
    </w:p>
    <w:p w:rsidR="00FE1B5C" w:rsidRPr="00B06B0C" w:rsidRDefault="00FE1B5C" w:rsidP="00931649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06B0C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B06B0C">
        <w:rPr>
          <w:rFonts w:ascii="Times New Roman" w:eastAsia="Times New Roman" w:hAnsi="Times New Roman" w:cs="Times New Roman"/>
          <w:bCs/>
          <w:sz w:val="28"/>
          <w:szCs w:val="28"/>
        </w:rPr>
        <w:t xml:space="preserve"> 3 до 6 лет - 5 воспитанников;</w:t>
      </w:r>
    </w:p>
    <w:p w:rsidR="00FE1B5C" w:rsidRPr="00B06B0C" w:rsidRDefault="00FE1B5C" w:rsidP="00931649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06B0C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B06B0C">
        <w:rPr>
          <w:rFonts w:ascii="Times New Roman" w:eastAsia="Times New Roman" w:hAnsi="Times New Roman" w:cs="Times New Roman"/>
          <w:bCs/>
          <w:sz w:val="28"/>
          <w:szCs w:val="28"/>
        </w:rPr>
        <w:t xml:space="preserve"> 7 до 10 лет -8 воспитанников; </w:t>
      </w:r>
    </w:p>
    <w:p w:rsidR="00FE1B5C" w:rsidRPr="00B06B0C" w:rsidRDefault="00FE1B5C" w:rsidP="00931649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06B0C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B06B0C">
        <w:rPr>
          <w:rFonts w:ascii="Times New Roman" w:eastAsia="Times New Roman" w:hAnsi="Times New Roman" w:cs="Times New Roman"/>
          <w:bCs/>
          <w:sz w:val="28"/>
          <w:szCs w:val="28"/>
        </w:rPr>
        <w:t xml:space="preserve"> 11 до 14лет- 16 детей ; </w:t>
      </w:r>
    </w:p>
    <w:p w:rsidR="00FE1B5C" w:rsidRPr="00B06B0C" w:rsidRDefault="00FE1B5C" w:rsidP="00931649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B0C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B06B0C">
        <w:rPr>
          <w:rFonts w:ascii="Times New Roman" w:eastAsia="Times New Roman" w:hAnsi="Times New Roman" w:cs="Times New Roman"/>
          <w:bCs/>
          <w:sz w:val="28"/>
          <w:szCs w:val="28"/>
        </w:rPr>
        <w:t xml:space="preserve"> 15 до18 лет - 10 детей. </w:t>
      </w:r>
    </w:p>
    <w:p w:rsidR="00DC57D7" w:rsidRPr="00B06B0C" w:rsidRDefault="00DC57D7" w:rsidP="00931649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на территории </w:t>
      </w:r>
      <w:proofErr w:type="spellStart"/>
      <w:r w:rsidRPr="00B06B0C">
        <w:rPr>
          <w:rFonts w:ascii="Times New Roman" w:eastAsia="Times New Roman" w:hAnsi="Times New Roman" w:cs="Times New Roman"/>
          <w:sz w:val="28"/>
          <w:szCs w:val="28"/>
        </w:rPr>
        <w:t>Краснокаменского</w:t>
      </w:r>
      <w:proofErr w:type="spellEnd"/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 района количество выявленных и помещённых в Центр</w:t>
      </w:r>
      <w:r w:rsidR="007017A5" w:rsidRPr="00701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7A5" w:rsidRPr="00B06B0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06B0C">
        <w:rPr>
          <w:rFonts w:ascii="Times New Roman" w:eastAsia="Times New Roman" w:hAnsi="Times New Roman" w:cs="Times New Roman"/>
          <w:sz w:val="28"/>
          <w:szCs w:val="28"/>
        </w:rPr>
        <w:t>, из числа находившихся в трудной жизненной ситуации или социально опасном положении, с учетом карантинных мер составило:</w:t>
      </w:r>
    </w:p>
    <w:p w:rsidR="0034258C" w:rsidRPr="0034258C" w:rsidRDefault="0034258C" w:rsidP="0034258C">
      <w:pPr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BE3DFC" w:rsidRPr="00B06B0C" w:rsidTr="00BE3DFC">
        <w:trPr>
          <w:trHeight w:val="675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FC" w:rsidRPr="0034258C" w:rsidRDefault="00BE3DFC" w:rsidP="0034258C">
            <w:pPr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DFC" w:rsidRPr="0034258C" w:rsidRDefault="00BE3DFC" w:rsidP="0034258C">
            <w:pPr>
              <w:spacing w:after="0" w:line="240" w:lineRule="auto"/>
              <w:ind w:right="-12" w:firstLine="2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58C">
              <w:rPr>
                <w:rFonts w:ascii="Times New Roman" w:eastAsia="Times New Roman" w:hAnsi="Times New Roman" w:cs="Times New Roman"/>
                <w:lang w:eastAsia="en-US"/>
              </w:rPr>
              <w:t>2022</w:t>
            </w:r>
          </w:p>
          <w:p w:rsidR="00BE3DFC" w:rsidRPr="0034258C" w:rsidRDefault="00BE3DFC" w:rsidP="0034258C">
            <w:pPr>
              <w:spacing w:after="0" w:line="240" w:lineRule="auto"/>
              <w:ind w:right="-12" w:firstLine="2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34258C"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  <w:proofErr w:type="gramEnd"/>
          </w:p>
        </w:tc>
      </w:tr>
      <w:tr w:rsidR="00BE3DFC" w:rsidRPr="00B06B0C" w:rsidTr="00BE3DF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FC" w:rsidRPr="0034258C" w:rsidRDefault="00BE3DFC" w:rsidP="0034258C">
            <w:pPr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58C">
              <w:rPr>
                <w:rFonts w:ascii="Times New Roman" w:eastAsia="Times New Roman" w:hAnsi="Times New Roman" w:cs="Times New Roman"/>
                <w:lang w:eastAsia="en-US"/>
              </w:rPr>
              <w:t>Всего несовершеннолетних, из них 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DFC" w:rsidRPr="0034258C" w:rsidRDefault="00BE3DFC" w:rsidP="0034258C">
            <w:pPr>
              <w:spacing w:after="0" w:line="240" w:lineRule="auto"/>
              <w:ind w:right="-12" w:firstLine="2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58C">
              <w:rPr>
                <w:rFonts w:ascii="Times New Roman" w:eastAsia="Times New Roman" w:hAnsi="Times New Roman" w:cs="Times New Roman"/>
                <w:lang w:eastAsia="en-US"/>
              </w:rPr>
              <w:t>49</w:t>
            </w:r>
          </w:p>
        </w:tc>
      </w:tr>
      <w:tr w:rsidR="00BE3DFC" w:rsidRPr="00B06B0C" w:rsidTr="00BE3DF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FC" w:rsidRPr="0034258C" w:rsidRDefault="00BE3DFC" w:rsidP="0034258C">
            <w:pPr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58C">
              <w:rPr>
                <w:rFonts w:ascii="Times New Roman" w:eastAsia="Times New Roman" w:hAnsi="Times New Roman" w:cs="Times New Roman"/>
                <w:lang w:eastAsia="en-US"/>
              </w:rPr>
              <w:t xml:space="preserve">- рапорту органов внутренних дел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DFC" w:rsidRPr="0034258C" w:rsidRDefault="00BE3DFC" w:rsidP="0034258C">
            <w:pPr>
              <w:spacing w:after="0" w:line="240" w:lineRule="auto"/>
              <w:ind w:right="-12" w:firstLine="2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58C"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</w:tr>
      <w:tr w:rsidR="00BE3DFC" w:rsidRPr="00B06B0C" w:rsidTr="00BE3DF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FC" w:rsidRPr="0034258C" w:rsidRDefault="00BE3DFC" w:rsidP="0034258C">
            <w:pPr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58C">
              <w:rPr>
                <w:rFonts w:ascii="Times New Roman" w:eastAsia="Times New Roman" w:hAnsi="Times New Roman" w:cs="Times New Roman"/>
                <w:lang w:eastAsia="en-US"/>
              </w:rPr>
              <w:t xml:space="preserve">- ходатайству органов опеки и попечительства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DFC" w:rsidRPr="0034258C" w:rsidRDefault="00BE3DFC" w:rsidP="0034258C">
            <w:pPr>
              <w:spacing w:after="0" w:line="240" w:lineRule="auto"/>
              <w:ind w:right="-12" w:firstLine="2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58C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</w:tr>
      <w:tr w:rsidR="00BE3DFC" w:rsidRPr="00B06B0C" w:rsidTr="00BE3DF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FC" w:rsidRPr="0034258C" w:rsidRDefault="00BE3DFC" w:rsidP="0034258C">
            <w:pPr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58C">
              <w:rPr>
                <w:rFonts w:ascii="Times New Roman" w:eastAsia="Times New Roman" w:hAnsi="Times New Roman" w:cs="Times New Roman"/>
                <w:lang w:eastAsia="en-US"/>
              </w:rPr>
              <w:t xml:space="preserve"> - личному обращению несовершеннолетнего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DFC" w:rsidRPr="0034258C" w:rsidRDefault="00BE3DFC" w:rsidP="0034258C">
            <w:pPr>
              <w:spacing w:after="0" w:line="240" w:lineRule="auto"/>
              <w:ind w:right="-12" w:firstLine="2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58C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BE3DFC" w:rsidRPr="00B06B0C" w:rsidTr="00BE3DFC">
        <w:trPr>
          <w:trHeight w:val="298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FC" w:rsidRPr="0034258C" w:rsidRDefault="00BE3DFC" w:rsidP="0034258C">
            <w:pPr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58C">
              <w:rPr>
                <w:rFonts w:ascii="Times New Roman" w:eastAsia="Times New Roman" w:hAnsi="Times New Roman" w:cs="Times New Roman"/>
                <w:lang w:eastAsia="en-US"/>
              </w:rPr>
              <w:t>- заявлению родителей или законных представителей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DFC" w:rsidRPr="0034258C" w:rsidRDefault="00BE3DFC" w:rsidP="0034258C">
            <w:pPr>
              <w:spacing w:after="0" w:line="240" w:lineRule="auto"/>
              <w:ind w:right="-12" w:firstLine="2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58C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BE3DFC" w:rsidRPr="00B06B0C" w:rsidTr="00BE3DF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FC" w:rsidRPr="0034258C" w:rsidRDefault="00BE3DFC" w:rsidP="0034258C">
            <w:pPr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58C">
              <w:rPr>
                <w:rFonts w:ascii="Times New Roman" w:eastAsia="Times New Roman" w:hAnsi="Times New Roman" w:cs="Times New Roman"/>
                <w:lang w:eastAsia="en-US"/>
              </w:rPr>
              <w:t>- другие причины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DFC" w:rsidRPr="0034258C" w:rsidRDefault="00BE3DFC" w:rsidP="0034258C">
            <w:pPr>
              <w:spacing w:after="0" w:line="240" w:lineRule="auto"/>
              <w:ind w:right="-12" w:firstLine="2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58C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</w:tbl>
    <w:p w:rsidR="00DC57D7" w:rsidRPr="00B06B0C" w:rsidRDefault="00DC57D7" w:rsidP="00DC57D7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9CB" w:rsidRPr="008C79CB" w:rsidRDefault="008C79CB" w:rsidP="008C79CB">
      <w:pPr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9CB">
        <w:rPr>
          <w:rFonts w:ascii="Times New Roman" w:eastAsia="Times New Roman" w:hAnsi="Times New Roman" w:cs="Times New Roman"/>
          <w:sz w:val="28"/>
          <w:szCs w:val="28"/>
        </w:rPr>
        <w:t xml:space="preserve">Категории несовершеннолетних, </w:t>
      </w:r>
      <w:r w:rsidR="00931649" w:rsidRPr="00B06B0C">
        <w:rPr>
          <w:rFonts w:ascii="Times New Roman" w:eastAsia="Times New Roman" w:hAnsi="Times New Roman" w:cs="Times New Roman"/>
          <w:sz w:val="28"/>
          <w:szCs w:val="28"/>
        </w:rPr>
        <w:t>помещённых в Центр</w:t>
      </w:r>
      <w:r w:rsidRPr="008C79CB">
        <w:rPr>
          <w:rFonts w:ascii="Times New Roman" w:eastAsia="Times New Roman" w:hAnsi="Times New Roman" w:cs="Times New Roman"/>
          <w:sz w:val="28"/>
          <w:szCs w:val="28"/>
        </w:rPr>
        <w:t xml:space="preserve"> на социальную реабилитацию в учреждение:</w:t>
      </w:r>
    </w:p>
    <w:p w:rsidR="008C79CB" w:rsidRPr="008C79CB" w:rsidRDefault="008C79CB" w:rsidP="008C79CB">
      <w:pPr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126"/>
      </w:tblGrid>
      <w:tr w:rsidR="00BE3DFC" w:rsidRPr="00B06B0C" w:rsidTr="00BE3DF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FC" w:rsidRPr="008C79CB" w:rsidRDefault="00BE3DFC" w:rsidP="008C79CB">
            <w:pPr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DFC" w:rsidRPr="008C79CB" w:rsidRDefault="00BE3DFC" w:rsidP="008C79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8C79CB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  <w:p w:rsidR="00BE3DFC" w:rsidRPr="008C79CB" w:rsidRDefault="00BE3DFC" w:rsidP="008C79CB">
            <w:pPr>
              <w:spacing w:after="0" w:line="240" w:lineRule="auto"/>
              <w:ind w:right="-108" w:firstLine="85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E3DFC" w:rsidRPr="00B06B0C" w:rsidTr="00BE3DFC">
        <w:trPr>
          <w:trHeight w:val="3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3DFC" w:rsidRPr="008C79CB" w:rsidRDefault="00BE3DFC" w:rsidP="008C79CB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lang w:eastAsia="en-US"/>
              </w:rPr>
            </w:pPr>
            <w:r w:rsidRPr="008C79CB">
              <w:rPr>
                <w:rFonts w:ascii="Times New Roman" w:eastAsia="Times New Roman" w:hAnsi="Times New Roman" w:cs="Times New Roman"/>
                <w:lang w:eastAsia="en-US"/>
              </w:rPr>
              <w:t xml:space="preserve">Всего несовершеннолетних, из них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3DFC" w:rsidRPr="008C79CB" w:rsidRDefault="00BE3DFC" w:rsidP="008C79CB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lang w:eastAsia="en-US"/>
              </w:rPr>
            </w:pPr>
            <w:r w:rsidRPr="008C79CB">
              <w:rPr>
                <w:rFonts w:ascii="Times New Roman" w:eastAsia="Times New Roman" w:hAnsi="Times New Roman" w:cs="Times New Roman"/>
                <w:lang w:eastAsia="en-US"/>
              </w:rPr>
              <w:t>56</w:t>
            </w:r>
          </w:p>
        </w:tc>
      </w:tr>
      <w:tr w:rsidR="00BE3DFC" w:rsidRPr="00B06B0C" w:rsidTr="00BE3DFC">
        <w:trPr>
          <w:trHeight w:val="288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3DFC" w:rsidRPr="008C79CB" w:rsidRDefault="00BE3DFC" w:rsidP="008C79CB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lang w:eastAsia="en-US"/>
              </w:rPr>
            </w:pPr>
            <w:r w:rsidRPr="008C79CB">
              <w:rPr>
                <w:rFonts w:ascii="Times New Roman" w:eastAsia="Times New Roman" w:hAnsi="Times New Roman" w:cs="Times New Roman"/>
                <w:lang w:eastAsia="en-US"/>
              </w:rPr>
              <w:t>Находилось в учреждении на начало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3DFC" w:rsidRPr="008C79CB" w:rsidRDefault="00BE3DFC" w:rsidP="00B06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79CB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BE3DFC" w:rsidRPr="00B06B0C" w:rsidTr="00BE3DFC">
        <w:trPr>
          <w:trHeight w:val="336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FC" w:rsidRPr="008C79CB" w:rsidRDefault="00BE3DFC" w:rsidP="008C79CB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lang w:eastAsia="en-US"/>
              </w:rPr>
            </w:pPr>
            <w:r w:rsidRPr="008C79CB">
              <w:rPr>
                <w:rFonts w:ascii="Times New Roman" w:eastAsia="Times New Roman" w:hAnsi="Times New Roman" w:cs="Times New Roman"/>
                <w:lang w:eastAsia="en-US"/>
              </w:rPr>
              <w:t xml:space="preserve">Поступило в учреждение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DFC" w:rsidRPr="008C79CB" w:rsidRDefault="00BE3DFC" w:rsidP="008C7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79CB">
              <w:rPr>
                <w:rFonts w:ascii="Times New Roman" w:eastAsia="Times New Roman" w:hAnsi="Times New Roman" w:cs="Times New Roman"/>
                <w:lang w:eastAsia="en-US"/>
              </w:rPr>
              <w:t>49</w:t>
            </w:r>
          </w:p>
        </w:tc>
      </w:tr>
      <w:tr w:rsidR="00BE3DFC" w:rsidRPr="00B06B0C" w:rsidTr="00BE3DF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FC" w:rsidRPr="008C79CB" w:rsidRDefault="00BE3DFC" w:rsidP="008C79CB">
            <w:pPr>
              <w:spacing w:after="0" w:line="256" w:lineRule="auto"/>
              <w:ind w:right="423"/>
              <w:rPr>
                <w:rFonts w:ascii="Times New Roman" w:eastAsia="Times New Roman" w:hAnsi="Times New Roman" w:cs="Times New Roman"/>
                <w:lang w:eastAsia="en-US"/>
              </w:rPr>
            </w:pPr>
            <w:r w:rsidRPr="008C79CB">
              <w:rPr>
                <w:rFonts w:ascii="Times New Roman" w:eastAsia="Times New Roman" w:hAnsi="Times New Roman" w:cs="Times New Roman"/>
                <w:lang w:eastAsia="en-US"/>
              </w:rPr>
              <w:t>- оставшихся без попечения родителей (законных представителей)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DFC" w:rsidRPr="008C79CB" w:rsidRDefault="00BE3DFC" w:rsidP="008C79CB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lang w:eastAsia="en-US"/>
              </w:rPr>
            </w:pPr>
            <w:r w:rsidRPr="008C79CB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</w:tr>
      <w:tr w:rsidR="00BE3DFC" w:rsidRPr="00B06B0C" w:rsidTr="00BE3DF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FC" w:rsidRPr="008C79CB" w:rsidRDefault="00BE3DFC" w:rsidP="008C79CB">
            <w:pPr>
              <w:spacing w:after="0" w:line="256" w:lineRule="auto"/>
              <w:ind w:right="423"/>
              <w:rPr>
                <w:rFonts w:ascii="Times New Roman" w:eastAsia="Times New Roman" w:hAnsi="Times New Roman" w:cs="Times New Roman"/>
                <w:lang w:eastAsia="en-US"/>
              </w:rPr>
            </w:pPr>
            <w:r w:rsidRPr="008C79CB">
              <w:rPr>
                <w:rFonts w:ascii="Times New Roman" w:eastAsia="Times New Roman" w:hAnsi="Times New Roman" w:cs="Times New Roman"/>
                <w:lang w:eastAsia="en-US"/>
              </w:rPr>
              <w:t xml:space="preserve">- проживавших в семьях, находящихся в социально опасном положении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DFC" w:rsidRPr="008C79CB" w:rsidRDefault="00BE3DFC" w:rsidP="008C79CB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lang w:eastAsia="en-US"/>
              </w:rPr>
            </w:pPr>
            <w:r w:rsidRPr="008C79CB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BE3DFC" w:rsidRPr="00B06B0C" w:rsidTr="00BE3DF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FC" w:rsidRPr="008C79CB" w:rsidRDefault="00BE3DFC" w:rsidP="008C79CB">
            <w:pPr>
              <w:spacing w:after="0" w:line="256" w:lineRule="auto"/>
              <w:ind w:right="423"/>
              <w:rPr>
                <w:rFonts w:ascii="Times New Roman" w:eastAsia="Times New Roman" w:hAnsi="Times New Roman" w:cs="Times New Roman"/>
                <w:lang w:eastAsia="en-US"/>
              </w:rPr>
            </w:pPr>
            <w:r w:rsidRPr="008C79CB">
              <w:rPr>
                <w:rFonts w:ascii="Times New Roman" w:eastAsia="Times New Roman" w:hAnsi="Times New Roman" w:cs="Times New Roman"/>
                <w:lang w:eastAsia="en-US"/>
              </w:rPr>
              <w:t xml:space="preserve">- самовольно ушедших из учреждений для детей-сирот и детей, оставшихся без попечения родителей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DFC" w:rsidRPr="008C79CB" w:rsidRDefault="00BE3DFC" w:rsidP="008C79CB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lang w:eastAsia="en-US"/>
              </w:rPr>
            </w:pPr>
            <w:r w:rsidRPr="008C79CB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BE3DFC" w:rsidRPr="00B06B0C" w:rsidTr="00BE3DF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FC" w:rsidRPr="008C79CB" w:rsidRDefault="00BE3DFC" w:rsidP="008C79CB">
            <w:pPr>
              <w:spacing w:after="0" w:line="256" w:lineRule="auto"/>
              <w:ind w:right="423"/>
              <w:rPr>
                <w:rFonts w:ascii="Times New Roman" w:eastAsia="Times New Roman" w:hAnsi="Times New Roman" w:cs="Times New Roman"/>
                <w:lang w:eastAsia="en-US"/>
              </w:rPr>
            </w:pPr>
            <w:r w:rsidRPr="008C79CB">
              <w:rPr>
                <w:rFonts w:ascii="Times New Roman" w:eastAsia="Times New Roman" w:hAnsi="Times New Roman" w:cs="Times New Roman"/>
                <w:lang w:eastAsia="en-US"/>
              </w:rPr>
              <w:t xml:space="preserve">- оказавшиеся в иной трудной жизненной ситуации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DFC" w:rsidRPr="008C79CB" w:rsidRDefault="00BE3DFC" w:rsidP="008C79CB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lang w:eastAsia="en-US"/>
              </w:rPr>
            </w:pPr>
            <w:r w:rsidRPr="008C79CB">
              <w:rPr>
                <w:rFonts w:ascii="Times New Roman" w:eastAsia="Times New Roman" w:hAnsi="Times New Roman" w:cs="Times New Roman"/>
                <w:lang w:eastAsia="en-US"/>
              </w:rPr>
              <w:t>39</w:t>
            </w:r>
          </w:p>
        </w:tc>
      </w:tr>
    </w:tbl>
    <w:p w:rsidR="00F9684B" w:rsidRPr="00603A38" w:rsidRDefault="00F9684B" w:rsidP="008E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A38" w:rsidRPr="00603A38" w:rsidRDefault="00603A38" w:rsidP="00603A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3A38">
        <w:rPr>
          <w:rFonts w:ascii="Times New Roman" w:eastAsia="Times New Roman" w:hAnsi="Times New Roman" w:cs="Times New Roman"/>
          <w:bCs/>
          <w:sz w:val="28"/>
          <w:szCs w:val="28"/>
        </w:rPr>
        <w:t>Возрастной состав воспитанников отделения для детей,</w:t>
      </w:r>
      <w:r w:rsidRPr="00603A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03A38">
        <w:rPr>
          <w:rFonts w:ascii="Times New Roman" w:eastAsia="Times New Roman" w:hAnsi="Times New Roman" w:cs="Times New Roman"/>
          <w:bCs/>
          <w:sz w:val="28"/>
          <w:szCs w:val="28"/>
        </w:rPr>
        <w:t>оказавшихся в трудной жизненной ситуации,</w:t>
      </w:r>
      <w:r w:rsidRPr="00603A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03A3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составил </w:t>
      </w:r>
      <w:r w:rsidRPr="00603A3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34258C" w:rsidRPr="00603A38" w:rsidRDefault="00603A38" w:rsidP="008E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3A3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603A38">
        <w:rPr>
          <w:rFonts w:ascii="Times New Roman" w:eastAsia="Times New Roman" w:hAnsi="Times New Roman" w:cs="Times New Roman"/>
          <w:sz w:val="28"/>
          <w:szCs w:val="28"/>
        </w:rPr>
        <w:t xml:space="preserve"> 3-х до 7 лет- 13 детей;</w:t>
      </w:r>
    </w:p>
    <w:p w:rsidR="00603A38" w:rsidRPr="00603A38" w:rsidRDefault="00603A38" w:rsidP="008E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3A3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603A38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A38">
        <w:rPr>
          <w:rFonts w:ascii="Times New Roman" w:eastAsia="Times New Roman" w:hAnsi="Times New Roman" w:cs="Times New Roman"/>
          <w:sz w:val="28"/>
          <w:szCs w:val="28"/>
        </w:rPr>
        <w:t>до 10 лет -7 детей;</w:t>
      </w:r>
    </w:p>
    <w:p w:rsidR="00603A38" w:rsidRPr="00603A38" w:rsidRDefault="00603A38" w:rsidP="008E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A38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603A38">
        <w:rPr>
          <w:rFonts w:ascii="Times New Roman" w:eastAsia="Times New Roman" w:hAnsi="Times New Roman" w:cs="Times New Roman"/>
          <w:sz w:val="28"/>
          <w:szCs w:val="28"/>
        </w:rPr>
        <w:t>14 лет- 14 детей;</w:t>
      </w:r>
    </w:p>
    <w:p w:rsidR="00603A38" w:rsidRPr="00603A38" w:rsidRDefault="00603A38" w:rsidP="008E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A38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603A38">
        <w:rPr>
          <w:rFonts w:ascii="Times New Roman" w:eastAsia="Times New Roman" w:hAnsi="Times New Roman" w:cs="Times New Roman"/>
          <w:sz w:val="28"/>
          <w:szCs w:val="28"/>
        </w:rPr>
        <w:t>17 лет- 7 детей</w:t>
      </w:r>
    </w:p>
    <w:p w:rsidR="00B53321" w:rsidRPr="006C22E9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22E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C22E9">
        <w:rPr>
          <w:rFonts w:ascii="Times New Roman" w:hAnsi="Times New Roman" w:cs="Times New Roman"/>
          <w:b/>
          <w:sz w:val="28"/>
          <w:szCs w:val="28"/>
        </w:rPr>
        <w:t>) сведения о численности, структуре и составе работников организации для детей-сирот:</w:t>
      </w:r>
    </w:p>
    <w:p w:rsidR="00F423FF" w:rsidRPr="006C22E9" w:rsidRDefault="00F423FF" w:rsidP="00A44A4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22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</w:t>
      </w:r>
      <w:r w:rsidRPr="006C22E9">
        <w:rPr>
          <w:rFonts w:ascii="Times New Roman" w:eastAsia="Times New Roman" w:hAnsi="Times New Roman" w:cs="Times New Roman"/>
          <w:sz w:val="28"/>
          <w:szCs w:val="28"/>
        </w:rPr>
        <w:t>татное расписание соответствует с</w:t>
      </w:r>
      <w:r w:rsidRPr="006C22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труктуре и</w:t>
      </w:r>
      <w:r w:rsidRPr="006C22E9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профессиональному уровню работников согласно объемам государственного задания, направлениям деятельности </w:t>
      </w:r>
      <w:r w:rsidRPr="006C22E9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учреждения. По состоянию на 31 декабря 2022 года было занято 144,75 штатных единицы, которые занимали 134 работника учреждения.</w:t>
      </w:r>
    </w:p>
    <w:p w:rsidR="00F423FF" w:rsidRDefault="00F423FF" w:rsidP="00F423FF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3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Профессиональный </w:t>
      </w:r>
      <w:r w:rsidRPr="006C22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состав </w:t>
      </w:r>
      <w:r w:rsidRPr="00F423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сотрудников учреждения в </w:t>
      </w:r>
      <w:proofErr w:type="gramStart"/>
      <w:r w:rsidRPr="00F423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основном  соответствует</w:t>
      </w:r>
      <w:proofErr w:type="gramEnd"/>
      <w:r w:rsidRPr="00F423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квалификационным требованиям должности, так </w:t>
      </w:r>
      <w:r w:rsidRPr="00F423FF">
        <w:rPr>
          <w:rFonts w:ascii="Times New Roman" w:eastAsia="Times New Roman" w:hAnsi="Times New Roman" w:cs="Times New Roman"/>
          <w:sz w:val="28"/>
          <w:szCs w:val="28"/>
        </w:rPr>
        <w:t xml:space="preserve">25 (18,7 %) чел. имеют высшее, 58 (43,3%)- среднее профессиональное, 18 (13,4%) -начальное профессиональное и 33 (24,6 %) - общее среднее и не полное среднее образование. </w:t>
      </w:r>
    </w:p>
    <w:p w:rsidR="00603A38" w:rsidRDefault="00603A38" w:rsidP="00F423FF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3A38">
        <w:rPr>
          <w:rFonts w:ascii="Times New Roman" w:eastAsia="Times New Roman" w:hAnsi="Times New Roman" w:cs="Times New Roman"/>
          <w:sz w:val="28"/>
          <w:szCs w:val="28"/>
        </w:rPr>
        <w:t xml:space="preserve">В 2022 г. в учреждении проведена плановая аттестация </w:t>
      </w:r>
      <w:r w:rsidRPr="00603A3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и социальных </w:t>
      </w:r>
      <w:r w:rsidRPr="00603A38">
        <w:rPr>
          <w:rFonts w:ascii="Times New Roman" w:eastAsia="Times New Roman" w:hAnsi="Times New Roman" w:cs="Times New Roman"/>
          <w:sz w:val="28"/>
          <w:szCs w:val="28"/>
        </w:rPr>
        <w:t>работников на соответствие занимаемой должности.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5CC" w:rsidRPr="00F635CC" w:rsidRDefault="00F635CC" w:rsidP="00F635C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63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 </w:t>
      </w:r>
      <w:r w:rsidRPr="006C22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центра</w:t>
      </w:r>
      <w:r w:rsidRPr="00F63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приняла участие </w:t>
      </w:r>
      <w:r w:rsidR="002A57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F63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конкурс</w:t>
      </w:r>
      <w:r w:rsidR="002A57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F63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профессионального мастерства педагогических работников государственных учреждений социального обслуживания Забайкальского края «От призвания к признанию» в номинации «Педагог-воспитатель».</w:t>
      </w:r>
    </w:p>
    <w:p w:rsidR="00B53321" w:rsidRPr="004D1E46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D1E46">
        <w:rPr>
          <w:rFonts w:ascii="Times New Roman" w:hAnsi="Times New Roman" w:cs="Times New Roman"/>
          <w:b/>
          <w:sz w:val="28"/>
          <w:szCs w:val="28"/>
        </w:rPr>
        <w:t>) информация о направлениях работы с детьми и взаимодействии с организациями и гражданами;</w:t>
      </w:r>
    </w:p>
    <w:p w:rsidR="00B53321" w:rsidRPr="004D1E46" w:rsidRDefault="00B53321" w:rsidP="00D23AA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4D1E46">
        <w:rPr>
          <w:rFonts w:ascii="Times New Roman" w:hAnsi="Times New Roman" w:cs="Times New Roman"/>
          <w:sz w:val="28"/>
          <w:szCs w:val="28"/>
        </w:rPr>
        <w:t xml:space="preserve">Большое внимание в социальной реабилитации несовершеннолетних уделяется вопросам социализации детей,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патриотического воспитания, </w:t>
      </w:r>
      <w:r w:rsidRPr="004D1E46">
        <w:rPr>
          <w:rFonts w:ascii="Times New Roman" w:hAnsi="Times New Roman" w:cs="Times New Roman"/>
          <w:sz w:val="28"/>
          <w:szCs w:val="28"/>
        </w:rPr>
        <w:t>привитию трудовых навыков, подготовке к самостоятельной жизни.</w:t>
      </w:r>
    </w:p>
    <w:p w:rsidR="00B53321" w:rsidRDefault="00B53321" w:rsidP="00B5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Воспитатели прививают детям знания, умения и навыки самообслуживания. </w:t>
      </w:r>
      <w:r w:rsidR="00D47B02" w:rsidRPr="004D1E46">
        <w:rPr>
          <w:rFonts w:ascii="Times New Roman" w:hAnsi="Times New Roman" w:cs="Times New Roman"/>
          <w:sz w:val="28"/>
          <w:szCs w:val="28"/>
        </w:rPr>
        <w:t>Дети изучают основы кулинарии</w:t>
      </w:r>
      <w:r w:rsidR="00401620">
        <w:rPr>
          <w:rFonts w:ascii="Times New Roman" w:hAnsi="Times New Roman" w:cs="Times New Roman"/>
          <w:sz w:val="28"/>
          <w:szCs w:val="28"/>
        </w:rPr>
        <w:t>,</w:t>
      </w:r>
      <w:r w:rsidR="00D47B02" w:rsidRPr="00D47B02">
        <w:rPr>
          <w:rFonts w:ascii="Times New Roman" w:hAnsi="Times New Roman" w:cs="Times New Roman"/>
          <w:sz w:val="28"/>
          <w:szCs w:val="28"/>
        </w:rPr>
        <w:t xml:space="preserve"> </w:t>
      </w:r>
      <w:r w:rsidR="00D47B02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D47B02" w:rsidRPr="004D1E46">
        <w:rPr>
          <w:rFonts w:ascii="Times New Roman" w:hAnsi="Times New Roman" w:cs="Times New Roman"/>
          <w:sz w:val="28"/>
          <w:szCs w:val="28"/>
        </w:rPr>
        <w:t xml:space="preserve">ухаживать за </w:t>
      </w:r>
      <w:r w:rsidR="00D47B02">
        <w:rPr>
          <w:rFonts w:ascii="Times New Roman" w:hAnsi="Times New Roman" w:cs="Times New Roman"/>
          <w:sz w:val="28"/>
          <w:szCs w:val="28"/>
        </w:rPr>
        <w:t>одеждой</w:t>
      </w:r>
      <w:r w:rsidR="00401620">
        <w:rPr>
          <w:rFonts w:ascii="Times New Roman" w:hAnsi="Times New Roman" w:cs="Times New Roman"/>
          <w:sz w:val="28"/>
          <w:szCs w:val="28"/>
        </w:rPr>
        <w:t xml:space="preserve"> и</w:t>
      </w:r>
      <w:r w:rsidR="00D47B02">
        <w:rPr>
          <w:rFonts w:ascii="Times New Roman" w:hAnsi="Times New Roman" w:cs="Times New Roman"/>
          <w:sz w:val="28"/>
          <w:szCs w:val="28"/>
        </w:rPr>
        <w:t xml:space="preserve"> обувью</w:t>
      </w:r>
      <w:r w:rsidR="00D47B02" w:rsidRPr="004D1E46">
        <w:rPr>
          <w:rFonts w:ascii="Times New Roman" w:hAnsi="Times New Roman" w:cs="Times New Roman"/>
          <w:sz w:val="28"/>
          <w:szCs w:val="28"/>
        </w:rPr>
        <w:t xml:space="preserve">, занимаются цветоводством, приобретают навыки </w:t>
      </w:r>
      <w:r w:rsidR="003602E0">
        <w:rPr>
          <w:rFonts w:ascii="Times New Roman" w:hAnsi="Times New Roman" w:cs="Times New Roman"/>
          <w:sz w:val="28"/>
          <w:szCs w:val="28"/>
        </w:rPr>
        <w:t>подготовки к самостоятельной жизни.</w:t>
      </w:r>
      <w:r w:rsidR="00D47B02" w:rsidRPr="004D1E46">
        <w:rPr>
          <w:rFonts w:ascii="Times New Roman" w:hAnsi="Times New Roman" w:cs="Times New Roman"/>
          <w:sz w:val="28"/>
          <w:szCs w:val="28"/>
        </w:rPr>
        <w:t xml:space="preserve"> Для создания домашней атмосферы в каждой школьной группе имеется кухонный гарнитур, электроплиты, кухонные комбайны и посуда. </w:t>
      </w:r>
      <w:r w:rsidRPr="004D1E46">
        <w:rPr>
          <w:rFonts w:ascii="Times New Roman" w:hAnsi="Times New Roman" w:cs="Times New Roman"/>
          <w:sz w:val="28"/>
          <w:szCs w:val="28"/>
        </w:rPr>
        <w:t xml:space="preserve">Для формирования необходимых в жизни навыков </w:t>
      </w:r>
      <w:r w:rsidR="00FD5792">
        <w:rPr>
          <w:rFonts w:ascii="Times New Roman" w:hAnsi="Times New Roman" w:cs="Times New Roman"/>
          <w:sz w:val="28"/>
          <w:szCs w:val="28"/>
        </w:rPr>
        <w:t>в группах установлены</w:t>
      </w:r>
      <w:r w:rsidR="00FD5792" w:rsidRPr="004D1E46">
        <w:rPr>
          <w:rFonts w:ascii="Times New Roman" w:hAnsi="Times New Roman" w:cs="Times New Roman"/>
          <w:sz w:val="28"/>
          <w:szCs w:val="28"/>
        </w:rPr>
        <w:t xml:space="preserve"> </w:t>
      </w:r>
      <w:r w:rsidRPr="004D1E46">
        <w:rPr>
          <w:rFonts w:ascii="Times New Roman" w:hAnsi="Times New Roman" w:cs="Times New Roman"/>
          <w:sz w:val="28"/>
          <w:szCs w:val="28"/>
        </w:rPr>
        <w:t>стиральные машины автомат</w:t>
      </w:r>
      <w:r w:rsidR="00FD5792">
        <w:rPr>
          <w:rFonts w:ascii="Times New Roman" w:hAnsi="Times New Roman" w:cs="Times New Roman"/>
          <w:sz w:val="28"/>
          <w:szCs w:val="28"/>
        </w:rPr>
        <w:t>.</w:t>
      </w:r>
      <w:r w:rsidR="00405D6F" w:rsidRPr="00405D6F">
        <w:rPr>
          <w:rFonts w:ascii="Times New Roman" w:hAnsi="Times New Roman"/>
          <w:sz w:val="28"/>
          <w:szCs w:val="28"/>
        </w:rPr>
        <w:t xml:space="preserve"> </w:t>
      </w:r>
      <w:r w:rsidR="00405D6F">
        <w:rPr>
          <w:rFonts w:ascii="Times New Roman" w:hAnsi="Times New Roman"/>
          <w:sz w:val="28"/>
          <w:szCs w:val="28"/>
        </w:rPr>
        <w:t>В</w:t>
      </w:r>
      <w:r w:rsidR="00405D6F" w:rsidRPr="00654B48">
        <w:rPr>
          <w:rFonts w:ascii="Times New Roman" w:hAnsi="Times New Roman"/>
          <w:sz w:val="28"/>
          <w:szCs w:val="28"/>
        </w:rPr>
        <w:t xml:space="preserve">оспитанники приняли участие в цикле </w:t>
      </w:r>
      <w:proofErr w:type="spellStart"/>
      <w:r w:rsidR="00405D6F" w:rsidRPr="00654B48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405D6F" w:rsidRPr="00654B48">
        <w:rPr>
          <w:rFonts w:ascii="Times New Roman" w:hAnsi="Times New Roman"/>
          <w:sz w:val="28"/>
          <w:szCs w:val="28"/>
        </w:rPr>
        <w:t xml:space="preserve"> «Онлайн-уроки финансовой грамотности».</w:t>
      </w:r>
    </w:p>
    <w:p w:rsidR="00F93061" w:rsidRDefault="00EE1B13" w:rsidP="00B53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423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Воспитанники центра 100% заняты в системе дополнительного образования</w:t>
      </w:r>
      <w:r w:rsidR="00F93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B53321" w:rsidRPr="0011780A" w:rsidRDefault="00B53321" w:rsidP="00B53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80A">
        <w:rPr>
          <w:rFonts w:ascii="Times New Roman" w:hAnsi="Times New Roman"/>
          <w:sz w:val="28"/>
          <w:szCs w:val="28"/>
        </w:rPr>
        <w:tab/>
      </w:r>
      <w:r w:rsidR="006F720B" w:rsidRPr="0011780A">
        <w:rPr>
          <w:rFonts w:ascii="Times New Roman" w:hAnsi="Times New Roman"/>
          <w:sz w:val="28"/>
          <w:szCs w:val="28"/>
        </w:rPr>
        <w:t xml:space="preserve">В рамках патриотического воспитания в учреждении организована </w:t>
      </w:r>
      <w:proofErr w:type="gramStart"/>
      <w:r w:rsidR="006F720B" w:rsidRPr="0011780A">
        <w:rPr>
          <w:rFonts w:ascii="Times New Roman" w:hAnsi="Times New Roman"/>
          <w:sz w:val="28"/>
          <w:szCs w:val="28"/>
        </w:rPr>
        <w:t xml:space="preserve">работа </w:t>
      </w:r>
      <w:r w:rsidRPr="0011780A">
        <w:rPr>
          <w:rFonts w:ascii="Times New Roman" w:hAnsi="Times New Roman"/>
          <w:sz w:val="28"/>
          <w:szCs w:val="28"/>
        </w:rPr>
        <w:t xml:space="preserve"> </w:t>
      </w:r>
      <w:r w:rsidR="006F720B" w:rsidRPr="0011780A">
        <w:rPr>
          <w:rFonts w:ascii="Times New Roman" w:hAnsi="Times New Roman"/>
          <w:sz w:val="28"/>
          <w:szCs w:val="28"/>
        </w:rPr>
        <w:t>юнармейского</w:t>
      </w:r>
      <w:proofErr w:type="gramEnd"/>
      <w:r w:rsidR="006F720B" w:rsidRPr="0011780A">
        <w:rPr>
          <w:rFonts w:ascii="Times New Roman" w:hAnsi="Times New Roman"/>
          <w:sz w:val="28"/>
          <w:szCs w:val="28"/>
        </w:rPr>
        <w:t xml:space="preserve"> отряда, приняты меры по обновлению материально-технической базы патриотической работы.</w:t>
      </w:r>
    </w:p>
    <w:p w:rsidR="003602E0" w:rsidRDefault="0011780A" w:rsidP="003602E0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2E0">
        <w:rPr>
          <w:rFonts w:ascii="Times New Roman" w:hAnsi="Times New Roman"/>
          <w:sz w:val="28"/>
          <w:szCs w:val="28"/>
        </w:rPr>
        <w:t>Воспитанники учреждения стали победителями и призерами городских, районных, зональных, краевых, Всерос</w:t>
      </w:r>
      <w:r w:rsidR="00D23AA2" w:rsidRPr="003602E0">
        <w:rPr>
          <w:rFonts w:ascii="Times New Roman" w:hAnsi="Times New Roman"/>
          <w:sz w:val="28"/>
          <w:szCs w:val="28"/>
        </w:rPr>
        <w:t>с</w:t>
      </w:r>
      <w:r w:rsidRPr="003602E0">
        <w:rPr>
          <w:rFonts w:ascii="Times New Roman" w:hAnsi="Times New Roman"/>
          <w:sz w:val="28"/>
          <w:szCs w:val="28"/>
        </w:rPr>
        <w:t>ийских и международных конкурсов</w:t>
      </w:r>
      <w:r w:rsidR="003602E0" w:rsidRPr="003602E0">
        <w:rPr>
          <w:rFonts w:ascii="Times New Roman" w:hAnsi="Times New Roman"/>
          <w:sz w:val="28"/>
          <w:szCs w:val="28"/>
        </w:rPr>
        <w:t xml:space="preserve">. </w:t>
      </w:r>
    </w:p>
    <w:p w:rsidR="00160774" w:rsidRDefault="003602E0" w:rsidP="00160774">
      <w:pPr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02E0">
        <w:rPr>
          <w:rFonts w:ascii="Times New Roman" w:hAnsi="Times New Roman"/>
          <w:sz w:val="28"/>
          <w:szCs w:val="28"/>
        </w:rPr>
        <w:t xml:space="preserve">Команда юных футболистов младшей возрастной группы </w:t>
      </w:r>
      <w:r w:rsidRPr="003602E0">
        <w:rPr>
          <w:rFonts w:ascii="Times New Roman" w:hAnsi="Times New Roman"/>
          <w:color w:val="000000"/>
          <w:sz w:val="28"/>
          <w:szCs w:val="28"/>
        </w:rPr>
        <w:t xml:space="preserve">в 2022 г. заняли </w:t>
      </w:r>
      <w:r w:rsidRPr="003602E0">
        <w:rPr>
          <w:rFonts w:ascii="Times New Roman" w:eastAsia="Calibri" w:hAnsi="Times New Roman"/>
          <w:sz w:val="28"/>
          <w:szCs w:val="28"/>
          <w:lang w:eastAsia="en-US"/>
        </w:rPr>
        <w:t xml:space="preserve">1 место в Региональном этапе открытых Всероссийских соревнований по мини-футболу «Будущее зависит от тебя», </w:t>
      </w:r>
      <w:proofErr w:type="spellStart"/>
      <w:proofErr w:type="gramStart"/>
      <w:r w:rsidRPr="003602E0">
        <w:rPr>
          <w:rFonts w:ascii="Times New Roman" w:eastAsia="Calibri" w:hAnsi="Times New Roman"/>
          <w:sz w:val="28"/>
          <w:szCs w:val="28"/>
          <w:lang w:eastAsia="en-US"/>
        </w:rPr>
        <w:t>г.Чита</w:t>
      </w:r>
      <w:proofErr w:type="spellEnd"/>
      <w:r w:rsidRPr="003602E0">
        <w:rPr>
          <w:rFonts w:ascii="Times New Roman" w:eastAsia="Calibri" w:hAnsi="Times New Roman"/>
          <w:sz w:val="28"/>
          <w:szCs w:val="28"/>
          <w:lang w:eastAsia="en-US"/>
        </w:rPr>
        <w:t xml:space="preserve">  и</w:t>
      </w:r>
      <w:proofErr w:type="gramEnd"/>
      <w:r w:rsidRPr="003602E0">
        <w:rPr>
          <w:rFonts w:ascii="Times New Roman" w:eastAsia="Calibri" w:hAnsi="Times New Roman"/>
          <w:sz w:val="28"/>
          <w:szCs w:val="28"/>
          <w:lang w:eastAsia="en-US"/>
        </w:rPr>
        <w:t xml:space="preserve"> 2 место на зональном этапе ДФО Всероссийских соревнований по мини-футболу «Будущее зависит от тебя»,</w:t>
      </w:r>
      <w:r w:rsidR="00E152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602E0">
        <w:rPr>
          <w:rFonts w:ascii="Times New Roman" w:eastAsia="Calibri" w:hAnsi="Times New Roman"/>
          <w:sz w:val="28"/>
          <w:szCs w:val="28"/>
          <w:lang w:eastAsia="en-US"/>
        </w:rPr>
        <w:t xml:space="preserve">г. Владивосток. </w:t>
      </w:r>
    </w:p>
    <w:p w:rsidR="003602E0" w:rsidRDefault="00F93061" w:rsidP="003602E0">
      <w:pPr>
        <w:pStyle w:val="a6"/>
        <w:spacing w:line="276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bidi="en-US"/>
        </w:rPr>
      </w:pPr>
      <w:r>
        <w:rPr>
          <w:rFonts w:ascii="Times New Roman" w:hAnsi="Times New Roman"/>
          <w:iCs/>
          <w:sz w:val="28"/>
          <w:szCs w:val="28"/>
          <w:lang w:eastAsia="en-US" w:bidi="en-US"/>
        </w:rPr>
        <w:t>В центре реализуется п</w:t>
      </w:r>
      <w:r w:rsidRPr="003602E0">
        <w:rPr>
          <w:rFonts w:ascii="Times New Roman" w:hAnsi="Times New Roman"/>
          <w:iCs/>
          <w:sz w:val="28"/>
          <w:szCs w:val="28"/>
          <w:lang w:eastAsia="en-US" w:bidi="en-US"/>
        </w:rPr>
        <w:t>рограмм</w:t>
      </w:r>
      <w:r>
        <w:rPr>
          <w:rFonts w:ascii="Times New Roman" w:hAnsi="Times New Roman"/>
          <w:iCs/>
          <w:sz w:val="28"/>
          <w:szCs w:val="28"/>
          <w:lang w:eastAsia="en-US" w:bidi="en-US"/>
        </w:rPr>
        <w:t>а</w:t>
      </w:r>
      <w:r w:rsidRPr="003602E0">
        <w:rPr>
          <w:rFonts w:ascii="Times New Roman" w:hAnsi="Times New Roman"/>
          <w:iCs/>
          <w:sz w:val="28"/>
          <w:szCs w:val="28"/>
          <w:lang w:eastAsia="en-US" w:bidi="en-US"/>
        </w:rPr>
        <w:t xml:space="preserve"> финансовой грамотности воспитанников детских домов</w:t>
      </w:r>
      <w:r>
        <w:rPr>
          <w:rFonts w:ascii="Times New Roman" w:hAnsi="Times New Roman"/>
          <w:iCs/>
          <w:sz w:val="28"/>
          <w:szCs w:val="28"/>
          <w:lang w:eastAsia="en-US" w:bidi="en-US"/>
        </w:rPr>
        <w:t>, которой п</w:t>
      </w:r>
      <w:r w:rsidR="003602E0" w:rsidRPr="003602E0">
        <w:rPr>
          <w:rFonts w:ascii="Times New Roman" w:hAnsi="Times New Roman"/>
          <w:iCs/>
          <w:sz w:val="28"/>
          <w:szCs w:val="28"/>
          <w:lang w:eastAsia="en-US" w:bidi="en-US"/>
        </w:rPr>
        <w:t>о итогам Всероссийского конкурса в 2022 г. присуждено 2 место, п</w:t>
      </w:r>
      <w:r w:rsidR="003602E0" w:rsidRPr="003602E0">
        <w:rPr>
          <w:rFonts w:ascii="Times New Roman" w:hAnsi="Times New Roman"/>
          <w:bCs/>
          <w:iCs/>
          <w:sz w:val="28"/>
          <w:szCs w:val="28"/>
          <w:lang w:bidi="en-US"/>
        </w:rPr>
        <w:t>рограмма рекомендована методическим центром ГУСО «Доверие» для реализации в социальных учреждениях для детей-сирот Забайкальского края.</w:t>
      </w:r>
    </w:p>
    <w:p w:rsidR="00FF25BE" w:rsidRDefault="00160774" w:rsidP="00FF25BE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5BE">
        <w:rPr>
          <w:rFonts w:ascii="Times New Roman" w:hAnsi="Times New Roman"/>
          <w:bCs/>
          <w:iCs/>
          <w:sz w:val="28"/>
          <w:szCs w:val="28"/>
          <w:lang w:bidi="en-US"/>
        </w:rPr>
        <w:t>В рамках реализации проекта «Новый год у ворот» спонсорами новогодних мероприятий</w:t>
      </w:r>
      <w:r w:rsidR="00FF25BE" w:rsidRPr="00FF25BE">
        <w:rPr>
          <w:rFonts w:ascii="Times New Roman" w:hAnsi="Times New Roman"/>
          <w:bCs/>
          <w:iCs/>
          <w:sz w:val="28"/>
          <w:szCs w:val="28"/>
          <w:lang w:bidi="en-US"/>
        </w:rPr>
        <w:t xml:space="preserve"> для воспитанников центра </w:t>
      </w:r>
      <w:r w:rsidRPr="00FF25BE">
        <w:rPr>
          <w:rFonts w:ascii="Times New Roman" w:hAnsi="Times New Roman"/>
          <w:bCs/>
          <w:iCs/>
          <w:sz w:val="28"/>
          <w:szCs w:val="28"/>
          <w:lang w:bidi="en-US"/>
        </w:rPr>
        <w:t xml:space="preserve">выступили администрация городского поселения «Город Краснокаменск», </w:t>
      </w:r>
      <w:r w:rsidR="00FF25BE" w:rsidRPr="0036327B">
        <w:rPr>
          <w:rFonts w:ascii="Times New Roman" w:hAnsi="Times New Roman"/>
          <w:color w:val="000000" w:themeColor="text1"/>
          <w:sz w:val="28"/>
          <w:szCs w:val="28"/>
        </w:rPr>
        <w:t xml:space="preserve">ООО «Читинский ломбард» </w:t>
      </w:r>
      <w:r w:rsidR="00FF25BE" w:rsidRPr="0036327B">
        <w:rPr>
          <w:rFonts w:ascii="Times New Roman" w:hAnsi="Times New Roman"/>
          <w:sz w:val="28"/>
          <w:szCs w:val="28"/>
        </w:rPr>
        <w:t xml:space="preserve">сеть магазинов </w:t>
      </w:r>
      <w:r w:rsidR="00FF25BE" w:rsidRPr="0036327B">
        <w:rPr>
          <w:rFonts w:ascii="Times New Roman" w:hAnsi="Times New Roman"/>
          <w:sz w:val="28"/>
          <w:szCs w:val="28"/>
        </w:rPr>
        <w:lastRenderedPageBreak/>
        <w:t>«Дамский угодник»</w:t>
      </w:r>
      <w:r w:rsidR="00FF25BE">
        <w:rPr>
          <w:rFonts w:ascii="Times New Roman" w:hAnsi="Times New Roman"/>
          <w:sz w:val="28"/>
          <w:szCs w:val="28"/>
        </w:rPr>
        <w:t>, профсоюз ПАО ППГХО. Воспитанники центра получили новогодний подарок от Губернатора Забайкальского края.</w:t>
      </w:r>
    </w:p>
    <w:p w:rsidR="00160774" w:rsidRPr="00160774" w:rsidRDefault="00E1521D" w:rsidP="00FF25BE">
      <w:pPr>
        <w:pStyle w:val="a6"/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0774">
        <w:rPr>
          <w:rFonts w:ascii="Times New Roman" w:hAnsi="Times New Roman"/>
          <w:iCs/>
          <w:sz w:val="28"/>
          <w:szCs w:val="28"/>
          <w:lang w:eastAsia="en-US" w:bidi="en-US"/>
        </w:rPr>
        <w:t xml:space="preserve">Ежегодно </w:t>
      </w:r>
      <w:r w:rsidR="00160774" w:rsidRPr="00160774">
        <w:rPr>
          <w:rFonts w:ascii="Times New Roman" w:hAnsi="Times New Roman"/>
          <w:iCs/>
          <w:sz w:val="28"/>
          <w:szCs w:val="28"/>
          <w:lang w:eastAsia="en-US" w:bidi="en-US"/>
        </w:rPr>
        <w:t>т</w:t>
      </w:r>
      <w:r w:rsidR="00160774" w:rsidRPr="00160774">
        <w:rPr>
          <w:rFonts w:ascii="Times New Roman" w:eastAsia="Calibri" w:hAnsi="Times New Roman"/>
          <w:sz w:val="28"/>
          <w:szCs w:val="28"/>
          <w:lang w:eastAsia="en-US"/>
        </w:rPr>
        <w:t xml:space="preserve">орговая сеть магазинов «Вегас-М» </w:t>
      </w:r>
      <w:r w:rsidR="00FF25BE" w:rsidRPr="00160774">
        <w:rPr>
          <w:rFonts w:ascii="Times New Roman" w:eastAsia="Calibri" w:hAnsi="Times New Roman"/>
          <w:sz w:val="28"/>
          <w:szCs w:val="28"/>
          <w:lang w:eastAsia="en-US"/>
        </w:rPr>
        <w:t xml:space="preserve">для </w:t>
      </w:r>
      <w:r w:rsidR="00FF25BE">
        <w:rPr>
          <w:rFonts w:ascii="Times New Roman" w:eastAsia="Calibri" w:hAnsi="Times New Roman"/>
          <w:sz w:val="28"/>
          <w:szCs w:val="28"/>
          <w:lang w:eastAsia="en-US"/>
        </w:rPr>
        <w:t xml:space="preserve">воспитанников центра </w:t>
      </w:r>
      <w:r w:rsidR="00FF25BE" w:rsidRPr="00160774">
        <w:rPr>
          <w:rFonts w:ascii="Times New Roman" w:eastAsia="Calibri" w:hAnsi="Times New Roman"/>
          <w:sz w:val="28"/>
          <w:szCs w:val="28"/>
          <w:lang w:eastAsia="en-US"/>
        </w:rPr>
        <w:t>организует</w:t>
      </w:r>
      <w:r w:rsidR="00FF25BE">
        <w:rPr>
          <w:rFonts w:ascii="Times New Roman" w:eastAsia="Calibri" w:hAnsi="Times New Roman"/>
          <w:sz w:val="28"/>
          <w:szCs w:val="28"/>
          <w:lang w:eastAsia="en-US"/>
        </w:rPr>
        <w:t xml:space="preserve"> праздник </w:t>
      </w:r>
      <w:r w:rsidR="00160774" w:rsidRPr="00160774">
        <w:rPr>
          <w:rFonts w:ascii="Times New Roman" w:eastAsia="Calibri" w:hAnsi="Times New Roman"/>
          <w:sz w:val="28"/>
          <w:szCs w:val="28"/>
          <w:lang w:eastAsia="en-US"/>
        </w:rPr>
        <w:t>«Ёлка желаний»</w:t>
      </w:r>
      <w:r w:rsidR="00FF25BE">
        <w:rPr>
          <w:rFonts w:ascii="Times New Roman" w:eastAsia="Calibri" w:hAnsi="Times New Roman"/>
          <w:sz w:val="28"/>
          <w:szCs w:val="28"/>
          <w:lang w:eastAsia="en-US"/>
        </w:rPr>
        <w:t>, в подготовке которой каждый год увеличивается количество желающих из числа предпринимателей, организаций</w:t>
      </w:r>
      <w:r w:rsidR="007C5831">
        <w:rPr>
          <w:rFonts w:ascii="Times New Roman" w:eastAsia="Calibri" w:hAnsi="Times New Roman"/>
          <w:sz w:val="28"/>
          <w:szCs w:val="28"/>
          <w:lang w:eastAsia="en-US"/>
        </w:rPr>
        <w:t>, отдельных сотрудников учреждений</w:t>
      </w:r>
      <w:r w:rsidR="007C5831" w:rsidRPr="007C58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C5831">
        <w:rPr>
          <w:rFonts w:ascii="Times New Roman" w:eastAsia="Calibri" w:hAnsi="Times New Roman"/>
          <w:sz w:val="28"/>
          <w:szCs w:val="28"/>
          <w:lang w:eastAsia="en-US"/>
        </w:rPr>
        <w:t>сделать праздник счастливым для детей</w:t>
      </w:r>
      <w:r w:rsidR="00160774" w:rsidRPr="0016077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53321" w:rsidRPr="004D1E46" w:rsidRDefault="00B53321" w:rsidP="00B53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 рамках развития социального партнерства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ГУСО КСРЦ «Доброта» активно сотрудничает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 государственными и муниципальными организациями и учреждениями, органами местного самоуправления города Краснокаменска и Краснокаменского района, градообразующим предприятием и профсоюзом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6327B">
        <w:rPr>
          <w:rFonts w:ascii="Times New Roman" w:eastAsia="Times New Roman" w:hAnsi="Times New Roman" w:cs="Times New Roman"/>
          <w:sz w:val="28"/>
          <w:szCs w:val="28"/>
        </w:rPr>
        <w:t xml:space="preserve">ПАО «Приаргунское производственное горно-химическое объединение»,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ООО «Монтажно-строительное управление-50»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 </w:t>
      </w:r>
      <w:r w:rsidRPr="0036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«Читинский ломбард» </w:t>
      </w:r>
      <w:r w:rsidRPr="0036327B">
        <w:rPr>
          <w:rFonts w:ascii="Times New Roman" w:eastAsia="Times New Roman" w:hAnsi="Times New Roman" w:cs="Times New Roman"/>
          <w:sz w:val="28"/>
          <w:szCs w:val="28"/>
        </w:rPr>
        <w:t xml:space="preserve"> сеть магазинов  «Дамский угодник»,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и физическими лицами,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Попечительским советом, которы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е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оказывает помощь в финансово-хозяйственной деятельности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привлечении внебюджетных средств на нужды учреждения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 поддержку детей-сирот.</w:t>
      </w:r>
    </w:p>
    <w:p w:rsidR="00B53321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321" w:rsidRPr="004D1E46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4D1E46">
        <w:rPr>
          <w:rFonts w:ascii="Times New Roman" w:hAnsi="Times New Roman" w:cs="Times New Roman"/>
          <w:b/>
          <w:sz w:val="28"/>
          <w:szCs w:val="28"/>
        </w:rPr>
        <w:t>) 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</w:r>
    </w:p>
    <w:p w:rsidR="00B53321" w:rsidRDefault="00B53321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Приоритетным направлением в деятельности учреждения остается работа по возвращению детей в кровные семьи, подготовка детей к устройству в семьи граждан.</w:t>
      </w:r>
    </w:p>
    <w:p w:rsidR="0011780A" w:rsidRPr="00055767" w:rsidRDefault="00B53321" w:rsidP="00117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767">
        <w:rPr>
          <w:rFonts w:ascii="Times New Roman" w:hAnsi="Times New Roman" w:cs="Times New Roman"/>
          <w:sz w:val="28"/>
          <w:szCs w:val="28"/>
        </w:rPr>
        <w:t>За 20</w:t>
      </w:r>
      <w:r w:rsidR="0011780A" w:rsidRPr="00055767">
        <w:rPr>
          <w:rFonts w:ascii="Times New Roman" w:hAnsi="Times New Roman" w:cs="Times New Roman"/>
          <w:sz w:val="28"/>
          <w:szCs w:val="28"/>
        </w:rPr>
        <w:t>2</w:t>
      </w:r>
      <w:r w:rsidR="000529DA" w:rsidRPr="00055767">
        <w:rPr>
          <w:rFonts w:ascii="Times New Roman" w:hAnsi="Times New Roman" w:cs="Times New Roman"/>
          <w:sz w:val="28"/>
          <w:szCs w:val="28"/>
        </w:rPr>
        <w:t>2</w:t>
      </w:r>
      <w:r w:rsidRPr="00055767">
        <w:rPr>
          <w:rFonts w:ascii="Times New Roman" w:hAnsi="Times New Roman" w:cs="Times New Roman"/>
          <w:sz w:val="28"/>
          <w:szCs w:val="28"/>
        </w:rPr>
        <w:t xml:space="preserve"> год </w:t>
      </w:r>
      <w:r w:rsidR="0011780A" w:rsidRPr="00055767">
        <w:rPr>
          <w:rFonts w:ascii="Times New Roman" w:hAnsi="Times New Roman" w:cs="Times New Roman"/>
          <w:sz w:val="28"/>
          <w:szCs w:val="28"/>
        </w:rPr>
        <w:t>из отделения для детей-сирот и детей, оставшихся без попечения родителей,</w:t>
      </w:r>
      <w:r w:rsidR="00CE0B8B" w:rsidRPr="00055767">
        <w:rPr>
          <w:rFonts w:ascii="Times New Roman" w:hAnsi="Times New Roman" w:cs="Times New Roman"/>
          <w:sz w:val="28"/>
          <w:szCs w:val="28"/>
        </w:rPr>
        <w:t xml:space="preserve"> </w:t>
      </w:r>
      <w:r w:rsidRPr="00055767">
        <w:rPr>
          <w:rFonts w:ascii="Times New Roman" w:hAnsi="Times New Roman" w:cs="Times New Roman"/>
          <w:sz w:val="28"/>
          <w:szCs w:val="28"/>
        </w:rPr>
        <w:t xml:space="preserve">передано </w:t>
      </w:r>
      <w:r w:rsidR="0011780A" w:rsidRPr="00055767">
        <w:rPr>
          <w:rFonts w:ascii="Times New Roman" w:hAnsi="Times New Roman" w:cs="Times New Roman"/>
          <w:sz w:val="28"/>
          <w:szCs w:val="28"/>
        </w:rPr>
        <w:t xml:space="preserve">на воспитание в </w:t>
      </w:r>
      <w:r w:rsidR="00BE3DFC">
        <w:rPr>
          <w:rFonts w:ascii="Times New Roman" w:hAnsi="Times New Roman" w:cs="Times New Roman"/>
          <w:sz w:val="28"/>
          <w:szCs w:val="28"/>
        </w:rPr>
        <w:t xml:space="preserve">замещающие </w:t>
      </w:r>
      <w:r w:rsidR="0011780A" w:rsidRPr="00055767">
        <w:rPr>
          <w:rFonts w:ascii="Times New Roman" w:hAnsi="Times New Roman" w:cs="Times New Roman"/>
          <w:sz w:val="28"/>
          <w:szCs w:val="28"/>
        </w:rPr>
        <w:t>семьи граждан</w:t>
      </w:r>
      <w:r w:rsidR="00E21214" w:rsidRPr="0005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0529DA" w:rsidRPr="00055767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="00E21214" w:rsidRPr="0005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</w:t>
      </w:r>
      <w:r w:rsidR="000529DA" w:rsidRPr="00055767">
        <w:rPr>
          <w:rFonts w:ascii="Times New Roman" w:eastAsia="Calibri" w:hAnsi="Times New Roman" w:cs="Times New Roman"/>
          <w:sz w:val="28"/>
          <w:szCs w:val="28"/>
          <w:lang w:eastAsia="en-US"/>
        </w:rPr>
        <w:t>, в родную семью-6 детей.</w:t>
      </w:r>
    </w:p>
    <w:p w:rsidR="00E21214" w:rsidRPr="00B06B0C" w:rsidRDefault="000529DA" w:rsidP="00F423FF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>Из отделения для детей, оказавшихся в трудной жизненной ситуации, после социальной реабилитации</w:t>
      </w:r>
      <w:r w:rsidR="00BE3D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58C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возвращено в родную семью</w:t>
      </w:r>
      <w:r w:rsidRPr="00B06B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4258C">
        <w:rPr>
          <w:rFonts w:ascii="Times New Roman" w:eastAsia="Times New Roman" w:hAnsi="Times New Roman" w:cs="Times New Roman"/>
          <w:sz w:val="28"/>
          <w:szCs w:val="28"/>
          <w:lang w:eastAsia="en-US"/>
        </w:rPr>
        <w:t>28</w:t>
      </w:r>
      <w:r w:rsidRPr="00B06B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4258C">
        <w:rPr>
          <w:rFonts w:ascii="Times New Roman" w:eastAsia="Times New Roman" w:hAnsi="Times New Roman" w:cs="Times New Roman"/>
          <w:sz w:val="28"/>
          <w:szCs w:val="28"/>
          <w:lang w:eastAsia="en-US"/>
        </w:rPr>
        <w:t>(68%)</w:t>
      </w:r>
      <w:r w:rsidRPr="00B06B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детей, </w:t>
      </w:r>
      <w:r w:rsidRPr="0034258C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передано под опеку (</w:t>
      </w:r>
      <w:proofErr w:type="gramStart"/>
      <w:r w:rsidRPr="0034258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попечительство)</w:t>
      </w:r>
      <w:r w:rsidRPr="00B06B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34258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proofErr w:type="gramEnd"/>
      <w:r w:rsidRPr="00B06B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4258C">
        <w:rPr>
          <w:rFonts w:ascii="Times New Roman" w:eastAsia="Times New Roman" w:hAnsi="Times New Roman" w:cs="Times New Roman"/>
          <w:sz w:val="28"/>
          <w:szCs w:val="28"/>
          <w:lang w:eastAsia="en-US"/>
        </w:rPr>
        <w:t>(12%)</w:t>
      </w:r>
      <w:r w:rsidRPr="00B06B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детей. </w:t>
      </w:r>
    </w:p>
    <w:p w:rsidR="00E21214" w:rsidRPr="00B06B0C" w:rsidRDefault="00E21214" w:rsidP="00055767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ab/>
        <w:t xml:space="preserve">Особое место в успешной реабилитации детей, оказавшихся в ТЖС, отводится сохранению родственных отношений с семьей. </w:t>
      </w:r>
    </w:p>
    <w:p w:rsidR="00055767" w:rsidRPr="00B06B0C" w:rsidRDefault="00E21214" w:rsidP="000557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Социально-реабилитационная работа с родителями детей, оказавшимся в ТЖС, способствует профилактике социального сиротства. Так, за отчетный </w:t>
      </w:r>
      <w:proofErr w:type="gramStart"/>
      <w:r w:rsidRPr="00B06B0C">
        <w:rPr>
          <w:rFonts w:ascii="Times New Roman" w:eastAsia="Times New Roman" w:hAnsi="Times New Roman" w:cs="Times New Roman"/>
          <w:sz w:val="28"/>
          <w:szCs w:val="28"/>
        </w:rPr>
        <w:t>период  законные</w:t>
      </w:r>
      <w:proofErr w:type="gramEnd"/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из 1</w:t>
      </w:r>
      <w:r w:rsidR="00055767" w:rsidRPr="00B06B0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 семей трудоустроились, создали условия для проживания и воспитания детей, в </w:t>
      </w:r>
      <w:proofErr w:type="spellStart"/>
      <w:r w:rsidRPr="00B06B0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5767" w:rsidRPr="00B06B0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 родителей обратились за помощью к врачу наркологу за консультацией и назначением лечения.  </w:t>
      </w:r>
    </w:p>
    <w:p w:rsidR="00B53321" w:rsidRPr="00B06B0C" w:rsidRDefault="00B53321" w:rsidP="00B533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06B0C">
        <w:rPr>
          <w:rFonts w:ascii="Times New Roman" w:hAnsi="Times New Roman"/>
          <w:sz w:val="28"/>
          <w:szCs w:val="28"/>
        </w:rPr>
        <w:t xml:space="preserve">В учреждении проводится целенаправленная работа по сохранению взаимосвязи между воспитанником и </w:t>
      </w:r>
      <w:r w:rsidR="00F93061">
        <w:rPr>
          <w:rFonts w:ascii="Times New Roman" w:hAnsi="Times New Roman"/>
          <w:sz w:val="28"/>
          <w:szCs w:val="28"/>
        </w:rPr>
        <w:t>их</w:t>
      </w:r>
      <w:r w:rsidRPr="00B06B0C">
        <w:rPr>
          <w:rFonts w:ascii="Times New Roman" w:hAnsi="Times New Roman"/>
          <w:sz w:val="28"/>
          <w:szCs w:val="28"/>
        </w:rPr>
        <w:t xml:space="preserve"> биологическими родителями, семьями родственников, организована работа «родительской гостиной», на воспитательные мероприятия приглашаются близкие и родные, знакомые воспитанников.</w:t>
      </w:r>
      <w:r w:rsidR="003E6E23" w:rsidRPr="00B06B0C">
        <w:rPr>
          <w:rFonts w:ascii="Times New Roman" w:hAnsi="Times New Roman"/>
          <w:sz w:val="28"/>
          <w:szCs w:val="28"/>
        </w:rPr>
        <w:t xml:space="preserve"> </w:t>
      </w:r>
    </w:p>
    <w:p w:rsidR="00055767" w:rsidRPr="00B06B0C" w:rsidRDefault="00B53321" w:rsidP="00A810D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B0C">
        <w:rPr>
          <w:rFonts w:ascii="Times New Roman" w:hAnsi="Times New Roman" w:cs="Times New Roman"/>
          <w:b w:val="0"/>
          <w:sz w:val="28"/>
          <w:szCs w:val="28"/>
        </w:rPr>
        <w:t>Подготовка граждан, выразивших желание принять детей-сирот и детей, оставшихся без попечения родителей, на семейные формы устройства, постинтернатное сопровождение выпускников является одним из направлений работы ГУСО КСРЦ «Доброта» в соответствии с государственным заданием в 20</w:t>
      </w:r>
      <w:r w:rsidR="00B40A6B" w:rsidRPr="00B06B0C">
        <w:rPr>
          <w:rFonts w:ascii="Times New Roman" w:hAnsi="Times New Roman" w:cs="Times New Roman"/>
          <w:b w:val="0"/>
          <w:sz w:val="28"/>
          <w:szCs w:val="28"/>
        </w:rPr>
        <w:t>2</w:t>
      </w:r>
      <w:r w:rsidR="00055767" w:rsidRPr="00B06B0C">
        <w:rPr>
          <w:rFonts w:ascii="Times New Roman" w:hAnsi="Times New Roman" w:cs="Times New Roman"/>
          <w:b w:val="0"/>
          <w:sz w:val="28"/>
          <w:szCs w:val="28"/>
        </w:rPr>
        <w:t>2</w:t>
      </w:r>
      <w:r w:rsidRPr="00B06B0C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CE0B8B" w:rsidRPr="00B06B0C" w:rsidRDefault="00A810D1" w:rsidP="00A810D1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B06B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1214"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За </w:t>
      </w:r>
      <w:r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отчетный</w:t>
      </w:r>
      <w:r w:rsidR="00E21214"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год было зарегистрировано </w:t>
      </w:r>
      <w:r w:rsidR="00055767"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64</w:t>
      </w:r>
      <w:r w:rsidR="00E21214"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обращени</w:t>
      </w:r>
      <w:r w:rsidR="00912CEC"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я</w:t>
      </w:r>
      <w:r w:rsidR="00E21214"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055767"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граждан</w:t>
      </w:r>
      <w:r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</w:t>
      </w:r>
      <w:r w:rsidR="00603A3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 них </w:t>
      </w:r>
      <w:r w:rsidR="00603A38"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52 кандидата в приемные родители из </w:t>
      </w:r>
      <w:proofErr w:type="spellStart"/>
      <w:r w:rsidR="00603A38"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Краснокаменского</w:t>
      </w:r>
      <w:proofErr w:type="spellEnd"/>
      <w:r w:rsidR="00603A38"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Приаргунского, Забайкальского, Калганского районов</w:t>
      </w:r>
      <w:r w:rsidR="00603A38"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E21214"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прошли </w:t>
      </w:r>
      <w:r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обучение и </w:t>
      </w:r>
      <w:r w:rsidR="00E21214"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получили свидетельство о прохождении подготовки.</w:t>
      </w:r>
      <w:r w:rsidR="00912CEC"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Действует 15 договоров</w:t>
      </w:r>
      <w:bookmarkStart w:id="1" w:name="_GoBack"/>
      <w:bookmarkEnd w:id="1"/>
      <w:r w:rsidR="00912CEC"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социального сопровождения </w:t>
      </w:r>
      <w:r w:rsidR="00912CEC" w:rsidRPr="00B06B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>замещающих семей.</w:t>
      </w:r>
    </w:p>
    <w:p w:rsidR="00F423FF" w:rsidRPr="00F423FF" w:rsidRDefault="00BF1FFC" w:rsidP="00F4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постинтернатного сопровождения</w:t>
      </w:r>
      <w:r w:rsidR="000B6E1E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- оказание содействия выпускникам в обеспечении благоприятных условий для успешной интеграции в обществе</w:t>
      </w: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2277F" w:rsidRPr="00B06B0C">
        <w:rPr>
          <w:rFonts w:ascii="Times New Roman" w:eastAsia="Times New Roman" w:hAnsi="Times New Roman" w:cs="Times New Roman"/>
          <w:sz w:val="28"/>
          <w:szCs w:val="28"/>
        </w:rPr>
        <w:t xml:space="preserve">На постинтернатном сопровождении состоит </w:t>
      </w:r>
      <w:r w:rsidR="00F423FF" w:rsidRPr="00F423FF">
        <w:rPr>
          <w:rFonts w:ascii="Times New Roman" w:eastAsia="Times New Roman" w:hAnsi="Times New Roman" w:cs="Times New Roman"/>
          <w:sz w:val="28"/>
          <w:szCs w:val="28"/>
        </w:rPr>
        <w:t>20 выпускников</w:t>
      </w:r>
      <w:r w:rsidR="0052277F" w:rsidRPr="00B06B0C">
        <w:rPr>
          <w:rFonts w:ascii="Times New Roman" w:eastAsia="Times New Roman" w:hAnsi="Times New Roman" w:cs="Times New Roman"/>
          <w:sz w:val="28"/>
          <w:szCs w:val="28"/>
        </w:rPr>
        <w:t xml:space="preserve">. За отчетный период заключено </w:t>
      </w:r>
      <w:r w:rsidR="00F423FF" w:rsidRPr="00B06B0C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277F" w:rsidRPr="00B06B0C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8042B6" w:rsidRPr="00B06B0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2277F" w:rsidRPr="00B06B0C">
        <w:rPr>
          <w:rFonts w:ascii="Times New Roman" w:eastAsia="Times New Roman" w:hAnsi="Times New Roman" w:cs="Times New Roman"/>
          <w:sz w:val="28"/>
          <w:szCs w:val="28"/>
        </w:rPr>
        <w:t xml:space="preserve"> о постинтернатном сопровождении. </w:t>
      </w:r>
      <w:r w:rsidR="00F423FF" w:rsidRPr="00F423F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в службу за консультацией обратился 51 выпускник, для которых проведено </w:t>
      </w:r>
      <w:r w:rsidR="00F423FF" w:rsidRPr="00F423FF">
        <w:rPr>
          <w:rFonts w:ascii="Times New Roman" w:eastAsia="Times New Roman" w:hAnsi="Times New Roman" w:cs="Times New Roman"/>
          <w:sz w:val="28"/>
        </w:rPr>
        <w:t>132 индивидуальных консультации.</w:t>
      </w:r>
    </w:p>
    <w:p w:rsidR="00BF1FFC" w:rsidRPr="00B06B0C" w:rsidRDefault="00A121E3" w:rsidP="00A12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6B0C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службы была </w:t>
      </w:r>
      <w:r w:rsidR="00BF1FFC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пров</w:t>
      </w: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едена диагностика по выявлению их жизненных проблем (по запросам), </w:t>
      </w:r>
      <w:proofErr w:type="gramStart"/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организовано </w:t>
      </w:r>
      <w:r w:rsidR="00BF1FFC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консультирование</w:t>
      </w:r>
      <w:proofErr w:type="gramEnd"/>
      <w:r w:rsidR="00BF1FFC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, оказан</w:t>
      </w: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о содействие в защите их прав и законных интересов, помощи в оформлении документов, социальных пособий, выплат, льгот,</w:t>
      </w:r>
      <w:r w:rsidR="00BF1FFC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психологическ</w:t>
      </w: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BF1FFC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поддержк</w:t>
      </w: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F1FFC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выпускников, оказавшихся в трудной жизненной ситуации</w:t>
      </w:r>
      <w:r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F1FFC" w:rsidRPr="00B0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A4B4A" w:rsidRPr="00B40A6B" w:rsidRDefault="00EA4B4A" w:rsidP="00B5332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06B43" w:rsidRPr="00106B43" w:rsidRDefault="00B53321" w:rsidP="007E4FC4">
      <w:pPr>
        <w:pStyle w:val="a4"/>
        <w:ind w:left="0" w:firstLine="708"/>
        <w:jc w:val="both"/>
        <w:rPr>
          <w:sz w:val="28"/>
          <w:szCs w:val="28"/>
        </w:rPr>
      </w:pPr>
      <w:r w:rsidRPr="004D1E46">
        <w:rPr>
          <w:b/>
          <w:sz w:val="28"/>
          <w:szCs w:val="28"/>
        </w:rPr>
        <w:t>Заключение</w:t>
      </w:r>
      <w:r w:rsidR="000F3A28">
        <w:rPr>
          <w:b/>
          <w:sz w:val="28"/>
          <w:szCs w:val="28"/>
        </w:rPr>
        <w:t xml:space="preserve">. </w:t>
      </w:r>
      <w:r w:rsidR="00106B43" w:rsidRPr="00106B43">
        <w:rPr>
          <w:sz w:val="28"/>
          <w:szCs w:val="28"/>
        </w:rPr>
        <w:t>За отчетный период коллективу ГУСО КСРЦ «Доброта»</w:t>
      </w:r>
      <w:r w:rsidR="008042B6">
        <w:rPr>
          <w:sz w:val="28"/>
          <w:szCs w:val="28"/>
        </w:rPr>
        <w:t xml:space="preserve"> </w:t>
      </w:r>
      <w:r w:rsidR="00106B43" w:rsidRPr="00106B43">
        <w:rPr>
          <w:sz w:val="28"/>
          <w:szCs w:val="28"/>
        </w:rPr>
        <w:t>Забайкальского края удалось сохранить стабильность работы социального учреждения и динамик</w:t>
      </w:r>
      <w:r w:rsidR="008042B6">
        <w:rPr>
          <w:sz w:val="28"/>
          <w:szCs w:val="28"/>
        </w:rPr>
        <w:t>у</w:t>
      </w:r>
      <w:r w:rsidR="00106B43" w:rsidRPr="00106B43">
        <w:rPr>
          <w:sz w:val="28"/>
          <w:szCs w:val="28"/>
        </w:rPr>
        <w:t xml:space="preserve"> реализации задач, определенных на совещании прошлого года. </w:t>
      </w:r>
    </w:p>
    <w:p w:rsidR="00E4499C" w:rsidRPr="00493344" w:rsidRDefault="00493344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344">
        <w:rPr>
          <w:rFonts w:ascii="Times New Roman" w:hAnsi="Times New Roman" w:cs="Times New Roman"/>
          <w:sz w:val="28"/>
          <w:szCs w:val="28"/>
        </w:rPr>
        <w:t>В целом можно отметить, что Учреждение в условиях межведомственного взаимодействия обеспечивает защиту прав и законных интересов детей-сирот и детей, оставшихся без попечения родителей, помощь семьям с детьми.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355907" w:rsidTr="0035590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55907" w:rsidRDefault="00355907" w:rsidP="00355907">
            <w:pPr>
              <w:shd w:val="clear" w:color="auto" w:fill="FFFFFF"/>
              <w:spacing w:line="360" w:lineRule="atLeast"/>
              <w:ind w:firstLine="7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355907" w:rsidRDefault="00355907" w:rsidP="00355907">
            <w:pPr>
              <w:shd w:val="clear" w:color="auto" w:fill="FFFFFF"/>
              <w:spacing w:line="360" w:lineRule="atLeast"/>
              <w:ind w:firstLine="7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ГУСО КСРЦ «Доброта» Забайкальского края</w:t>
            </w:r>
          </w:p>
          <w:p w:rsidR="00355907" w:rsidRDefault="00355907" w:rsidP="00B5332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355907" w:rsidRDefault="00355907" w:rsidP="00B5332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55907" w:rsidRDefault="00355907" w:rsidP="00B5332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О.С.Давыдова</w:t>
            </w:r>
            <w:proofErr w:type="spellEnd"/>
          </w:p>
        </w:tc>
      </w:tr>
    </w:tbl>
    <w:p w:rsidR="004613F9" w:rsidRDefault="00B53321" w:rsidP="00D23AA2">
      <w:pPr>
        <w:jc w:val="center"/>
      </w:pPr>
      <w:r>
        <w:t>__________________________________</w:t>
      </w:r>
    </w:p>
    <w:sectPr w:rsidR="004613F9" w:rsidSect="00E44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979">
    <w:altName w:val="Courier New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14973"/>
    <w:multiLevelType w:val="hybridMultilevel"/>
    <w:tmpl w:val="0480FBA4"/>
    <w:lvl w:ilvl="0" w:tplc="B99C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E269D"/>
    <w:multiLevelType w:val="hybridMultilevel"/>
    <w:tmpl w:val="41D850E4"/>
    <w:lvl w:ilvl="0" w:tplc="7BD2C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2E3A3E"/>
    <w:multiLevelType w:val="hybridMultilevel"/>
    <w:tmpl w:val="D0E43A78"/>
    <w:lvl w:ilvl="0" w:tplc="D5DCFB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7783B17"/>
    <w:multiLevelType w:val="hybridMultilevel"/>
    <w:tmpl w:val="137E08B2"/>
    <w:lvl w:ilvl="0" w:tplc="787EFFE2">
      <w:start w:val="1"/>
      <w:numFmt w:val="bullet"/>
      <w:lvlText w:val="-"/>
      <w:lvlJc w:val="left"/>
      <w:pPr>
        <w:ind w:left="917" w:hanging="360"/>
      </w:pPr>
      <w:rPr>
        <w:rFonts w:ascii="1979" w:hAnsi="1979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321"/>
    <w:rsid w:val="00005CB3"/>
    <w:rsid w:val="0001012F"/>
    <w:rsid w:val="000529DA"/>
    <w:rsid w:val="00055767"/>
    <w:rsid w:val="0006314B"/>
    <w:rsid w:val="000B6E1E"/>
    <w:rsid w:val="000C7571"/>
    <w:rsid w:val="000F3A28"/>
    <w:rsid w:val="000F4389"/>
    <w:rsid w:val="00106B43"/>
    <w:rsid w:val="0011780A"/>
    <w:rsid w:val="00117C87"/>
    <w:rsid w:val="001228E5"/>
    <w:rsid w:val="00131152"/>
    <w:rsid w:val="001365C6"/>
    <w:rsid w:val="00160774"/>
    <w:rsid w:val="00171AC7"/>
    <w:rsid w:val="001A62E7"/>
    <w:rsid w:val="001B3FD5"/>
    <w:rsid w:val="00200F48"/>
    <w:rsid w:val="00276299"/>
    <w:rsid w:val="00297312"/>
    <w:rsid w:val="002A57F3"/>
    <w:rsid w:val="0032709C"/>
    <w:rsid w:val="0034258C"/>
    <w:rsid w:val="00355907"/>
    <w:rsid w:val="003602E0"/>
    <w:rsid w:val="003932A5"/>
    <w:rsid w:val="003A48BD"/>
    <w:rsid w:val="003E6E23"/>
    <w:rsid w:val="003E6FD6"/>
    <w:rsid w:val="00401620"/>
    <w:rsid w:val="00405D6F"/>
    <w:rsid w:val="00451FD1"/>
    <w:rsid w:val="004613F9"/>
    <w:rsid w:val="00467D4A"/>
    <w:rsid w:val="00493344"/>
    <w:rsid w:val="0052277F"/>
    <w:rsid w:val="00536DC1"/>
    <w:rsid w:val="0055133D"/>
    <w:rsid w:val="0058066A"/>
    <w:rsid w:val="00603A38"/>
    <w:rsid w:val="00603D77"/>
    <w:rsid w:val="00631A64"/>
    <w:rsid w:val="0065062E"/>
    <w:rsid w:val="00651DA5"/>
    <w:rsid w:val="0065384A"/>
    <w:rsid w:val="006C1575"/>
    <w:rsid w:val="006C22E9"/>
    <w:rsid w:val="006E58AE"/>
    <w:rsid w:val="006F348A"/>
    <w:rsid w:val="006F720B"/>
    <w:rsid w:val="007017A5"/>
    <w:rsid w:val="00726AF9"/>
    <w:rsid w:val="007341AC"/>
    <w:rsid w:val="007A67D3"/>
    <w:rsid w:val="007C5831"/>
    <w:rsid w:val="007E4FC4"/>
    <w:rsid w:val="007F7E15"/>
    <w:rsid w:val="008042B6"/>
    <w:rsid w:val="00811B5B"/>
    <w:rsid w:val="008C3868"/>
    <w:rsid w:val="008C79CB"/>
    <w:rsid w:val="008E7EAF"/>
    <w:rsid w:val="008F2533"/>
    <w:rsid w:val="008F4687"/>
    <w:rsid w:val="008F6718"/>
    <w:rsid w:val="00910C5D"/>
    <w:rsid w:val="00912CEC"/>
    <w:rsid w:val="00913023"/>
    <w:rsid w:val="00931649"/>
    <w:rsid w:val="00A121E3"/>
    <w:rsid w:val="00A26B7B"/>
    <w:rsid w:val="00A35497"/>
    <w:rsid w:val="00A44A4D"/>
    <w:rsid w:val="00A810D1"/>
    <w:rsid w:val="00A9782C"/>
    <w:rsid w:val="00AC3210"/>
    <w:rsid w:val="00AE64C8"/>
    <w:rsid w:val="00AF58CC"/>
    <w:rsid w:val="00B06B0C"/>
    <w:rsid w:val="00B40A6B"/>
    <w:rsid w:val="00B5272E"/>
    <w:rsid w:val="00B53321"/>
    <w:rsid w:val="00B70458"/>
    <w:rsid w:val="00B95EAC"/>
    <w:rsid w:val="00B96AEA"/>
    <w:rsid w:val="00BB2115"/>
    <w:rsid w:val="00BE3DFC"/>
    <w:rsid w:val="00BF1FFC"/>
    <w:rsid w:val="00C06E17"/>
    <w:rsid w:val="00C33250"/>
    <w:rsid w:val="00C51463"/>
    <w:rsid w:val="00C55D25"/>
    <w:rsid w:val="00CB100D"/>
    <w:rsid w:val="00CB7103"/>
    <w:rsid w:val="00CE0B8B"/>
    <w:rsid w:val="00D00296"/>
    <w:rsid w:val="00D23405"/>
    <w:rsid w:val="00D23AA2"/>
    <w:rsid w:val="00D47B02"/>
    <w:rsid w:val="00D74E04"/>
    <w:rsid w:val="00DC57D7"/>
    <w:rsid w:val="00E13AA4"/>
    <w:rsid w:val="00E1521D"/>
    <w:rsid w:val="00E1642A"/>
    <w:rsid w:val="00E21214"/>
    <w:rsid w:val="00E4499C"/>
    <w:rsid w:val="00E44D7F"/>
    <w:rsid w:val="00EA4B4A"/>
    <w:rsid w:val="00EC33E8"/>
    <w:rsid w:val="00EC3E73"/>
    <w:rsid w:val="00EE1B13"/>
    <w:rsid w:val="00F07997"/>
    <w:rsid w:val="00F07FE8"/>
    <w:rsid w:val="00F423FF"/>
    <w:rsid w:val="00F635CC"/>
    <w:rsid w:val="00F824F5"/>
    <w:rsid w:val="00F93061"/>
    <w:rsid w:val="00F94BD0"/>
    <w:rsid w:val="00F9684B"/>
    <w:rsid w:val="00FA7329"/>
    <w:rsid w:val="00FB3A26"/>
    <w:rsid w:val="00FD5792"/>
    <w:rsid w:val="00FE1B5C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F25C2-DB2C-4043-936D-6AF21EE5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321"/>
    <w:rPr>
      <w:color w:val="0000FF"/>
      <w:u w:val="single"/>
    </w:rPr>
  </w:style>
  <w:style w:type="paragraph" w:customStyle="1" w:styleId="ConsPlusNormal">
    <w:name w:val="ConsPlusNormal"/>
    <w:rsid w:val="00B53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,Абзац списка11"/>
    <w:basedOn w:val="a"/>
    <w:link w:val="a5"/>
    <w:uiPriority w:val="1"/>
    <w:qFormat/>
    <w:rsid w:val="00B53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B533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5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Без интервала Знак"/>
    <w:link w:val="a6"/>
    <w:uiPriority w:val="99"/>
    <w:locked/>
    <w:rsid w:val="00451FD1"/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1"/>
    <w:locked/>
    <w:rsid w:val="003932A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5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A44A4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48BD"/>
    <w:rPr>
      <w:rFonts w:ascii="Segoe UI" w:hAnsi="Segoe UI" w:cs="Segoe UI"/>
      <w:sz w:val="18"/>
      <w:szCs w:val="18"/>
    </w:rPr>
  </w:style>
  <w:style w:type="table" w:customStyle="1" w:styleId="8">
    <w:name w:val="Сетка таблицы8"/>
    <w:basedOn w:val="a1"/>
    <w:next w:val="a8"/>
    <w:rsid w:val="00603A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brota.zabgus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E3AB-8FA8-4730-9EB8-E75E156E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user</cp:lastModifiedBy>
  <cp:revision>89</cp:revision>
  <cp:lastPrinted>2023-02-07T05:53:00Z</cp:lastPrinted>
  <dcterms:created xsi:type="dcterms:W3CDTF">2020-02-07T03:20:00Z</dcterms:created>
  <dcterms:modified xsi:type="dcterms:W3CDTF">2023-02-08T06:20:00Z</dcterms:modified>
</cp:coreProperties>
</file>