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21" w:rsidRPr="00B06B0C" w:rsidRDefault="00B53321" w:rsidP="00D23A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6B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ЕЖЕГОДНЫЙ ОТЧЕТ</w:t>
      </w:r>
    </w:p>
    <w:p w:rsidR="00B53321" w:rsidRPr="00B06B0C" w:rsidRDefault="00B53321" w:rsidP="00D23A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Государственного учреждения социального обслуживания «Краснокаменский социально-реабилитационный центр для несовершеннолетних «Доброта» Забайкальского края</w:t>
      </w:r>
      <w:r w:rsidR="00E4499C" w:rsidRPr="00B06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06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 20</w:t>
      </w:r>
      <w:r w:rsidR="00F07FE8" w:rsidRPr="00B06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2</w:t>
      </w:r>
      <w:r w:rsidR="0071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</w:t>
      </w:r>
      <w:r w:rsidRPr="00B06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год</w:t>
      </w:r>
    </w:p>
    <w:p w:rsidR="00B53321" w:rsidRPr="00B06B0C" w:rsidRDefault="00B53321" w:rsidP="00D23A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B7103" w:rsidRPr="00B06B0C" w:rsidRDefault="00B53321" w:rsidP="00CB71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6B0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B06B0C">
        <w:rPr>
          <w:rFonts w:ascii="Times New Roman" w:hAnsi="Times New Roman" w:cs="Times New Roman"/>
          <w:b/>
          <w:sz w:val="28"/>
          <w:szCs w:val="28"/>
        </w:rPr>
        <w:t>) Информация об организации для детей-сирот, о задачах ее деятельности, об условиях содержания, воспитания и получения образования детьми</w:t>
      </w:r>
    </w:p>
    <w:p w:rsidR="00B53321" w:rsidRPr="00B06B0C" w:rsidRDefault="00B53321" w:rsidP="00CB71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6B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06B0C">
        <w:rPr>
          <w:rFonts w:ascii="Times New Roman" w:hAnsi="Times New Roman" w:cs="Times New Roman"/>
          <w:b/>
          <w:sz w:val="28"/>
          <w:szCs w:val="28"/>
        </w:rPr>
        <w:t xml:space="preserve"> организации для детей-сирот</w:t>
      </w:r>
    </w:p>
    <w:p w:rsidR="00B53321" w:rsidRPr="00B06B0C" w:rsidRDefault="00B53321" w:rsidP="00D2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3321" w:rsidRPr="00B06B0C" w:rsidRDefault="00B53321" w:rsidP="00C27518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Учреждения:  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края;</w:t>
      </w:r>
    </w:p>
    <w:p w:rsidR="00B53321" w:rsidRPr="00B06B0C" w:rsidRDefault="00B53321" w:rsidP="00C27518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– ГУСО КСРЦ «Доброта» Забайкальского края.</w:t>
      </w:r>
    </w:p>
    <w:p w:rsidR="00B53321" w:rsidRPr="00B06B0C" w:rsidRDefault="00B53321" w:rsidP="00C27518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Тип учреждения – </w:t>
      </w:r>
      <w:r w:rsidRPr="00B06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учреждение. </w:t>
      </w:r>
    </w:p>
    <w:p w:rsidR="00B53321" w:rsidRPr="00B06B0C" w:rsidRDefault="00B53321" w:rsidP="00C27518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103"/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Учреждение находится в ведомственном подчинении Министерства труда и  социальной защиты населения Забайкальского края. </w:t>
      </w:r>
    </w:p>
    <w:bookmarkEnd w:id="0"/>
    <w:p w:rsidR="00B53321" w:rsidRPr="00B06B0C" w:rsidRDefault="00B53321" w:rsidP="00C27518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>Учреждение является некоммерческой организацией и создано в целях обеспечения осуществления Министерством труда и социальной защиты населения Забайкальского края функций по оказанию государственных услуг в сфере социальной защиты.</w:t>
      </w:r>
    </w:p>
    <w:p w:rsidR="00B53321" w:rsidRPr="00B06B0C" w:rsidRDefault="00B53321" w:rsidP="00C27518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>Место нахождения Учреждения: Российская Федерация, Забайкальский край, г. Краснокаменск, 648.</w:t>
      </w:r>
    </w:p>
    <w:p w:rsidR="00B53321" w:rsidRPr="00B06B0C" w:rsidRDefault="00B53321" w:rsidP="00C27518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>Почтовый адрес: 674673, Российская Федерация, Забайкальский край, г. Краснокаменск, 648.</w:t>
      </w:r>
    </w:p>
    <w:p w:rsidR="00B53321" w:rsidRPr="00B06B0C" w:rsidRDefault="00B53321" w:rsidP="00C2751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06B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Адрес электронной почты</w:t>
      </w:r>
      <w:r w:rsidRPr="00B06B0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B06B0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</w:t>
      </w:r>
      <w:r w:rsidRPr="00B06B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pddip75@</w:t>
      </w:r>
      <w:r w:rsidRPr="00B06B0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mail</w:t>
      </w:r>
      <w:r w:rsidRPr="00B06B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B06B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</w:t>
      </w:r>
      <w:proofErr w:type="spellEnd"/>
    </w:p>
    <w:p w:rsidR="00B53321" w:rsidRPr="00B06B0C" w:rsidRDefault="00B53321" w:rsidP="00C2751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Учреждение имеет собственный </w:t>
      </w:r>
      <w:r w:rsidRPr="00B06B0C">
        <w:rPr>
          <w:rFonts w:ascii="Times New Roman" w:hAnsi="Times New Roman" w:cs="Times New Roman"/>
          <w:sz w:val="28"/>
          <w:szCs w:val="28"/>
        </w:rPr>
        <w:t xml:space="preserve">сайт в  информационно-телекоммуникационной сети «Интернет» </w:t>
      </w:r>
      <w:hyperlink r:id="rId6" w:history="1">
        <w:r w:rsidRPr="00B06B0C">
          <w:rPr>
            <w:rStyle w:val="a3"/>
            <w:rFonts w:ascii="Times New Roman" w:hAnsi="Times New Roman" w:cs="Times New Roman"/>
            <w:sz w:val="28"/>
            <w:szCs w:val="28"/>
          </w:rPr>
          <w:t>http://dobrota.zabguso.ru/</w:t>
        </w:r>
      </w:hyperlink>
    </w:p>
    <w:p w:rsidR="00B53321" w:rsidRPr="00B06B0C" w:rsidRDefault="00B53321" w:rsidP="00C275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B0C">
        <w:rPr>
          <w:rFonts w:ascii="Times New Roman" w:hAnsi="Times New Roman" w:cs="Times New Roman"/>
          <w:sz w:val="28"/>
          <w:szCs w:val="28"/>
        </w:rPr>
        <w:t>Учреждение имеет Лицензии на осуществление образовательной и медицинской деятельности бессрочно.</w:t>
      </w:r>
    </w:p>
    <w:p w:rsidR="00B53321" w:rsidRPr="006F348A" w:rsidRDefault="00B53321" w:rsidP="00C275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24 мая 2014 г.</w:t>
      </w:r>
    </w:p>
    <w:p w:rsidR="006F348A" w:rsidRPr="006F348A" w:rsidRDefault="00B53321" w:rsidP="00C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 xml:space="preserve">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</w:t>
      </w:r>
      <w:r w:rsidR="006F348A" w:rsidRPr="006F348A">
        <w:rPr>
          <w:rFonts w:ascii="Times New Roman" w:hAnsi="Times New Roman" w:cs="Times New Roman"/>
          <w:sz w:val="28"/>
          <w:szCs w:val="28"/>
        </w:rPr>
        <w:t>де</w:t>
      </w:r>
      <w:r w:rsidR="006F348A" w:rsidRPr="006F348A">
        <w:rPr>
          <w:rFonts w:ascii="Times New Roman" w:eastAsia="Times New Roman" w:hAnsi="Times New Roman" w:cs="Times New Roman"/>
          <w:sz w:val="28"/>
          <w:szCs w:val="28"/>
        </w:rPr>
        <w:t>ятельность ГУСО КСРЦ «Доброта» Забайкальского края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:rsidR="00B53321" w:rsidRPr="00B06B0C" w:rsidRDefault="00B53321" w:rsidP="00C27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0C">
        <w:rPr>
          <w:rFonts w:ascii="Times New Roman" w:hAnsi="Times New Roman" w:cs="Times New Roman"/>
          <w:sz w:val="28"/>
          <w:szCs w:val="28"/>
        </w:rPr>
        <w:t xml:space="preserve">В учреждении в условиях круглосуточного пребывания </w:t>
      </w:r>
      <w:r w:rsidR="007A67D3" w:rsidRPr="00B06B0C">
        <w:rPr>
          <w:rFonts w:ascii="Times New Roman" w:hAnsi="Times New Roman" w:cs="Times New Roman"/>
          <w:sz w:val="28"/>
          <w:szCs w:val="28"/>
        </w:rPr>
        <w:t xml:space="preserve">в стационарной форме </w:t>
      </w:r>
      <w:r w:rsidRPr="00B06B0C">
        <w:rPr>
          <w:rFonts w:ascii="Times New Roman" w:hAnsi="Times New Roman" w:cs="Times New Roman"/>
          <w:sz w:val="28"/>
          <w:szCs w:val="28"/>
        </w:rPr>
        <w:t xml:space="preserve">действует приемно-карантинное отделение </w:t>
      </w:r>
      <w:r w:rsidR="007A67D3" w:rsidRPr="00B06B0C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B06B0C">
        <w:rPr>
          <w:rFonts w:ascii="Times New Roman" w:hAnsi="Times New Roman" w:cs="Times New Roman"/>
          <w:sz w:val="28"/>
          <w:szCs w:val="28"/>
        </w:rPr>
        <w:t xml:space="preserve">на 8 мест, стационар для детей, оказавшихся в трудной жизненной ситуации, на 8 мест, стационарное отделение для детей-сирот и детей, оставшихся без попечения родителей на 48 мест. </w:t>
      </w:r>
      <w:r w:rsidR="007A67D3" w:rsidRPr="00B06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FF" w:rsidRDefault="00B53321" w:rsidP="00C27518">
      <w:pPr>
        <w:widowControl w:val="0"/>
        <w:autoSpaceDE w:val="0"/>
        <w:autoSpaceDN w:val="0"/>
        <w:spacing w:after="0" w:line="240" w:lineRule="auto"/>
        <w:ind w:right="1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B0C">
        <w:rPr>
          <w:rFonts w:ascii="Times New Roman" w:hAnsi="Times New Roman"/>
          <w:sz w:val="28"/>
          <w:szCs w:val="28"/>
        </w:rPr>
        <w:t xml:space="preserve">В </w:t>
      </w:r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каждой </w:t>
      </w:r>
      <w:proofErr w:type="gramStart"/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группе</w:t>
      </w:r>
      <w:r w:rsidR="007A67D3"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B0C">
        <w:rPr>
          <w:rFonts w:ascii="Times New Roman" w:hAnsi="Times New Roman"/>
          <w:sz w:val="28"/>
          <w:szCs w:val="28"/>
        </w:rPr>
        <w:t>имеются</w:t>
      </w:r>
      <w:proofErr w:type="gramEnd"/>
      <w:r w:rsidRPr="00B06B0C">
        <w:rPr>
          <w:rFonts w:ascii="Times New Roman" w:hAnsi="Times New Roman"/>
          <w:sz w:val="28"/>
          <w:szCs w:val="28"/>
        </w:rPr>
        <w:t xml:space="preserve"> комнаты для</w:t>
      </w:r>
      <w:r w:rsidR="00AE64C8" w:rsidRPr="00B06B0C">
        <w:rPr>
          <w:rFonts w:ascii="Times New Roman" w:hAnsi="Times New Roman"/>
          <w:sz w:val="28"/>
          <w:szCs w:val="28"/>
        </w:rPr>
        <w:t xml:space="preserve"> учебных занятий,</w:t>
      </w:r>
      <w:r w:rsidRPr="00B06B0C">
        <w:rPr>
          <w:rFonts w:ascii="Times New Roman" w:hAnsi="Times New Roman"/>
          <w:sz w:val="28"/>
          <w:szCs w:val="28"/>
        </w:rPr>
        <w:t xml:space="preserve"> </w:t>
      </w:r>
      <w:r w:rsidR="00B40A6B" w:rsidRPr="00B06B0C">
        <w:rPr>
          <w:rFonts w:ascii="Times New Roman" w:hAnsi="Times New Roman"/>
          <w:sz w:val="28"/>
          <w:szCs w:val="28"/>
        </w:rPr>
        <w:t>сна</w:t>
      </w:r>
      <w:r w:rsidRPr="00B06B0C">
        <w:rPr>
          <w:rFonts w:ascii="Times New Roman" w:hAnsi="Times New Roman"/>
          <w:sz w:val="28"/>
          <w:szCs w:val="28"/>
        </w:rPr>
        <w:t>, приема пищи, зон</w:t>
      </w:r>
      <w:r w:rsidR="007A67D3" w:rsidRPr="00B06B0C">
        <w:rPr>
          <w:rFonts w:ascii="Times New Roman" w:hAnsi="Times New Roman"/>
          <w:sz w:val="28"/>
          <w:szCs w:val="28"/>
        </w:rPr>
        <w:t>ы</w:t>
      </w:r>
      <w:r w:rsidRPr="00B06B0C">
        <w:rPr>
          <w:rFonts w:ascii="Times New Roman" w:hAnsi="Times New Roman"/>
          <w:sz w:val="28"/>
          <w:szCs w:val="28"/>
        </w:rPr>
        <w:t xml:space="preserve"> отдыха,</w:t>
      </w:r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туалетные и душевые </w:t>
      </w:r>
      <w:r w:rsidR="00CB7103"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</w:t>
      </w:r>
      <w:r w:rsidR="003602E0"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центре име</w:t>
      </w:r>
      <w:r w:rsidR="006F34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3602E0"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B5272E" w:rsidRPr="00B06B0C">
        <w:rPr>
          <w:rFonts w:ascii="Times New Roman" w:hAnsi="Times New Roman"/>
          <w:sz w:val="28"/>
          <w:szCs w:val="28"/>
        </w:rPr>
        <w:t xml:space="preserve">спортивный и актовый зал, компьютерный класс, сенсорная комната, </w:t>
      </w:r>
      <w:r w:rsidR="003602E0" w:rsidRPr="00B06B0C">
        <w:rPr>
          <w:rFonts w:ascii="Times New Roman" w:hAnsi="Times New Roman"/>
          <w:sz w:val="28"/>
          <w:szCs w:val="28"/>
        </w:rPr>
        <w:t>бытовые помещения для хранения вещей, стирки белья, пищеблок.</w:t>
      </w:r>
      <w:r w:rsidR="00C637FF"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637FF" w:rsidRPr="00C637FF" w:rsidRDefault="00C637FF" w:rsidP="00C27518">
      <w:pPr>
        <w:widowControl w:val="0"/>
        <w:autoSpaceDE w:val="0"/>
        <w:autoSpaceDN w:val="0"/>
        <w:spacing w:after="0" w:line="240" w:lineRule="auto"/>
        <w:ind w:right="1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Проживание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учреждении</w:t>
      </w:r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организовано в группах: дошкольная группа (группа №4), группы воспитанников младшего школьного возраста (группа №2, №3), группы средне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 школьного возраста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группа  </w:t>
      </w:r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proofErr w:type="gramEnd"/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5, №6), группа старшего школьного возраста </w:t>
      </w:r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(группа №1), на базе которой организована учебно-тренировочная квартира по подготовке к самостоятельной жизни.</w:t>
      </w:r>
    </w:p>
    <w:p w:rsidR="00B5272E" w:rsidRPr="00B06B0C" w:rsidRDefault="00E13AA4" w:rsidP="00C2751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B0C">
        <w:rPr>
          <w:rFonts w:ascii="Times New Roman" w:hAnsi="Times New Roman"/>
          <w:sz w:val="28"/>
          <w:szCs w:val="28"/>
        </w:rPr>
        <w:t xml:space="preserve">Для </w:t>
      </w:r>
      <w:r w:rsidR="002A57F3">
        <w:rPr>
          <w:rFonts w:ascii="Times New Roman" w:hAnsi="Times New Roman"/>
          <w:sz w:val="28"/>
          <w:szCs w:val="28"/>
        </w:rPr>
        <w:t xml:space="preserve">оказания </w:t>
      </w:r>
      <w:r w:rsidRPr="00B06B0C">
        <w:rPr>
          <w:rFonts w:ascii="Times New Roman" w:hAnsi="Times New Roman"/>
          <w:sz w:val="28"/>
          <w:szCs w:val="28"/>
        </w:rPr>
        <w:t xml:space="preserve">социально-медицинской помощи воспитанникам в центре </w:t>
      </w:r>
      <w:proofErr w:type="gramStart"/>
      <w:r w:rsidRPr="00B06B0C">
        <w:rPr>
          <w:rFonts w:ascii="Times New Roman" w:hAnsi="Times New Roman"/>
          <w:sz w:val="28"/>
          <w:szCs w:val="28"/>
        </w:rPr>
        <w:t xml:space="preserve">имеются </w:t>
      </w:r>
      <w:r w:rsidR="00B5272E" w:rsidRPr="00B06B0C">
        <w:rPr>
          <w:rFonts w:ascii="Times New Roman" w:hAnsi="Times New Roman"/>
          <w:sz w:val="28"/>
          <w:szCs w:val="28"/>
        </w:rPr>
        <w:t xml:space="preserve"> медицинские</w:t>
      </w:r>
      <w:proofErr w:type="gramEnd"/>
      <w:r w:rsidR="00B5272E" w:rsidRPr="00B06B0C">
        <w:rPr>
          <w:rFonts w:ascii="Times New Roman" w:hAnsi="Times New Roman"/>
          <w:sz w:val="28"/>
          <w:szCs w:val="28"/>
        </w:rPr>
        <w:t xml:space="preserve"> кабинеты, изоляторы воздушно-капельной и кишечной инфекции, необходимое оборудование, запас медикаментов, организована работа круглосуточного медицинского поста.</w:t>
      </w:r>
      <w:r w:rsidR="00B5272E"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272E" w:rsidRPr="00B06B0C" w:rsidRDefault="00B5272E" w:rsidP="00C2751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Техническое состояние помещений Учреждения удовлетворительное, все помещения используются по назначению. </w:t>
      </w:r>
    </w:p>
    <w:p w:rsidR="007168B2" w:rsidRPr="007168B2" w:rsidRDefault="00B5272E" w:rsidP="00C27518">
      <w:pPr>
        <w:pStyle w:val="a4"/>
        <w:suppressAutoHyphens/>
        <w:ind w:left="709"/>
        <w:jc w:val="both"/>
        <w:rPr>
          <w:sz w:val="28"/>
          <w:szCs w:val="28"/>
        </w:rPr>
      </w:pPr>
      <w:r w:rsidRPr="007168B2">
        <w:rPr>
          <w:color w:val="000000" w:themeColor="text1"/>
          <w:sz w:val="28"/>
          <w:szCs w:val="28"/>
        </w:rPr>
        <w:t>В 202</w:t>
      </w:r>
      <w:r w:rsidR="007168B2" w:rsidRPr="007168B2">
        <w:rPr>
          <w:color w:val="000000" w:themeColor="text1"/>
          <w:sz w:val="28"/>
          <w:szCs w:val="28"/>
        </w:rPr>
        <w:t>3</w:t>
      </w:r>
      <w:r w:rsidRPr="007168B2">
        <w:rPr>
          <w:color w:val="000000" w:themeColor="text1"/>
          <w:sz w:val="28"/>
          <w:szCs w:val="28"/>
        </w:rPr>
        <w:t xml:space="preserve"> году учреждением </w:t>
      </w:r>
      <w:r w:rsidR="00C46943">
        <w:rPr>
          <w:color w:val="000000" w:themeColor="text1"/>
          <w:sz w:val="28"/>
          <w:szCs w:val="28"/>
        </w:rPr>
        <w:t xml:space="preserve">выполнена </w:t>
      </w:r>
      <w:r w:rsidR="007168B2" w:rsidRPr="007168B2">
        <w:rPr>
          <w:color w:val="000000" w:themeColor="text1"/>
          <w:sz w:val="28"/>
          <w:szCs w:val="28"/>
        </w:rPr>
        <w:t xml:space="preserve">работа </w:t>
      </w:r>
      <w:r w:rsidRPr="007168B2">
        <w:rPr>
          <w:color w:val="000000" w:themeColor="text1"/>
          <w:sz w:val="28"/>
          <w:szCs w:val="28"/>
        </w:rPr>
        <w:t xml:space="preserve">по </w:t>
      </w:r>
      <w:proofErr w:type="gramStart"/>
      <w:r w:rsidRPr="007168B2">
        <w:rPr>
          <w:color w:val="000000" w:themeColor="text1"/>
          <w:sz w:val="28"/>
          <w:szCs w:val="28"/>
        </w:rPr>
        <w:t>установке  пластиковых</w:t>
      </w:r>
      <w:proofErr w:type="gramEnd"/>
      <w:r w:rsidRPr="007168B2">
        <w:rPr>
          <w:color w:val="000000" w:themeColor="text1"/>
          <w:sz w:val="28"/>
          <w:szCs w:val="28"/>
        </w:rPr>
        <w:t xml:space="preserve"> окон,</w:t>
      </w:r>
      <w:r w:rsidRPr="007168B2">
        <w:rPr>
          <w:sz w:val="28"/>
          <w:szCs w:val="28"/>
        </w:rPr>
        <w:t xml:space="preserve"> </w:t>
      </w:r>
    </w:p>
    <w:p w:rsidR="00B5272E" w:rsidRPr="007168B2" w:rsidRDefault="007168B2" w:rsidP="00C2751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168B2"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продолжены</w:t>
      </w:r>
      <w:proofErr w:type="gramEnd"/>
      <w:r w:rsidRPr="00716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</w:t>
      </w:r>
      <w:r w:rsidR="00B5272E" w:rsidRPr="007168B2">
        <w:rPr>
          <w:rFonts w:ascii="Times New Roman" w:eastAsia="Times New Roman" w:hAnsi="Times New Roman" w:cs="Times New Roman"/>
          <w:sz w:val="28"/>
          <w:szCs w:val="28"/>
        </w:rPr>
        <w:t>косметическ</w:t>
      </w:r>
      <w:r w:rsidR="00B5272E" w:rsidRPr="007168B2">
        <w:rPr>
          <w:rFonts w:ascii="Times New Roman" w:hAnsi="Times New Roman" w:cs="Times New Roman"/>
          <w:sz w:val="28"/>
          <w:szCs w:val="28"/>
        </w:rPr>
        <w:t xml:space="preserve">ому </w:t>
      </w:r>
      <w:r w:rsidR="00B5272E" w:rsidRPr="007168B2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B5272E" w:rsidRPr="007168B2">
        <w:rPr>
          <w:rFonts w:ascii="Times New Roman" w:hAnsi="Times New Roman" w:cs="Times New Roman"/>
          <w:sz w:val="28"/>
          <w:szCs w:val="28"/>
        </w:rPr>
        <w:t>у</w:t>
      </w:r>
      <w:r w:rsidR="00B5272E" w:rsidRPr="007168B2">
        <w:rPr>
          <w:rFonts w:ascii="Times New Roman" w:eastAsia="Times New Roman" w:hAnsi="Times New Roman" w:cs="Times New Roman"/>
          <w:sz w:val="28"/>
          <w:szCs w:val="28"/>
        </w:rPr>
        <w:t xml:space="preserve"> помещений</w:t>
      </w:r>
      <w:r w:rsidR="00B5272E" w:rsidRPr="007168B2">
        <w:rPr>
          <w:rFonts w:ascii="Times New Roman" w:hAnsi="Times New Roman" w:cs="Times New Roman"/>
          <w:sz w:val="28"/>
          <w:szCs w:val="28"/>
        </w:rPr>
        <w:t xml:space="preserve">, </w:t>
      </w:r>
      <w:r w:rsidR="00B5272E" w:rsidRPr="007168B2">
        <w:rPr>
          <w:rFonts w:ascii="Times New Roman" w:eastAsia="Times New Roman" w:hAnsi="Times New Roman" w:cs="Times New Roman"/>
          <w:sz w:val="28"/>
          <w:szCs w:val="28"/>
        </w:rPr>
        <w:t xml:space="preserve">озеленению территории, соблюдению </w:t>
      </w:r>
      <w:r w:rsidR="00C46943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B5272E" w:rsidRPr="007168B2">
        <w:rPr>
          <w:rFonts w:ascii="Times New Roman" w:eastAsia="Times New Roman" w:hAnsi="Times New Roman" w:cs="Times New Roman"/>
          <w:sz w:val="28"/>
          <w:szCs w:val="28"/>
        </w:rPr>
        <w:t xml:space="preserve"> санитарного законодательства</w:t>
      </w:r>
      <w:r w:rsidR="00C469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6943" w:rsidRPr="007168B2">
        <w:rPr>
          <w:rFonts w:ascii="Times New Roman" w:eastAsia="Times New Roman" w:hAnsi="Times New Roman" w:cs="Times New Roman"/>
          <w:sz w:val="28"/>
          <w:szCs w:val="28"/>
        </w:rPr>
        <w:t>пожарной безопасности</w:t>
      </w:r>
      <w:r w:rsidR="00B5272E" w:rsidRPr="007168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272E" w:rsidRPr="007168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272E" w:rsidRPr="00B06B0C" w:rsidRDefault="00B5272E" w:rsidP="00C2751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организации учебы и занятости детей в учреждении имеется художественная, познавательно-развлекательная литература, футбольное поле, хоккейная площадка, которые при </w:t>
      </w:r>
      <w:proofErr w:type="gramStart"/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необходимости  переоснащаются</w:t>
      </w:r>
      <w:proofErr w:type="gramEnd"/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игр в волейбол, баскетбол и других подвижных игр</w:t>
      </w:r>
      <w:r w:rsidR="006F34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 уличных спортивных тренажеров. Для катания и игр на льду </w:t>
      </w:r>
      <w:r w:rsidR="00FD5792"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 заливается каток,</w:t>
      </w:r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имеются  коньки</w:t>
      </w:r>
      <w:proofErr w:type="gramEnd"/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клюшки.</w:t>
      </w:r>
    </w:p>
    <w:p w:rsidR="008E7EAF" w:rsidRPr="00B06B0C" w:rsidRDefault="00CF4474" w:rsidP="00C275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B53321" w:rsidRPr="00603A38" w:rsidRDefault="00B53321" w:rsidP="00C275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A38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03A38">
        <w:rPr>
          <w:rFonts w:ascii="Times New Roman" w:hAnsi="Times New Roman" w:cs="Times New Roman"/>
          <w:b/>
          <w:sz w:val="28"/>
          <w:szCs w:val="28"/>
        </w:rPr>
        <w:t>) информация о численности воспитанников и их возрастных группах:</w:t>
      </w:r>
    </w:p>
    <w:p w:rsidR="00C46943" w:rsidRDefault="00C46943" w:rsidP="00C275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4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F44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Государственным заданием в центре предусмотрено 64 стационарных </w:t>
      </w:r>
      <w:proofErr w:type="gramStart"/>
      <w:r w:rsidRPr="00CF4474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 для</w:t>
      </w:r>
      <w:proofErr w:type="gramEnd"/>
      <w:r w:rsidRPr="00CF44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круглосуточного пребывания воспитанников. </w:t>
      </w:r>
    </w:p>
    <w:p w:rsidR="00C46943" w:rsidRPr="00FD12F6" w:rsidRDefault="00C46943" w:rsidP="00C275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44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31.12.2023 г.</w:t>
      </w:r>
      <w:r w:rsidRPr="00CF44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списочный состав воспитанников отделения для детей-сирот и детей, оставшихся без попечения родителей, составил - </w:t>
      </w:r>
      <w:r w:rsidRPr="00CF44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48 </w:t>
      </w:r>
      <w:r w:rsidRPr="00CF4474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FD12F6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гендерному составу: девочек-20, мальчиков -28.</w:t>
      </w:r>
    </w:p>
    <w:p w:rsidR="00C46943" w:rsidRPr="00FD12F6" w:rsidRDefault="00C46943" w:rsidP="00C27518">
      <w:pPr>
        <w:widowControl w:val="0"/>
        <w:autoSpaceDE w:val="0"/>
        <w:autoSpaceDN w:val="0"/>
        <w:spacing w:after="0" w:line="240" w:lineRule="auto"/>
        <w:ind w:right="151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D12F6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социальному статусу: детей-сирот - 2, детей, оставшихся без попечения родителей, социальных сирот- 46.</w:t>
      </w:r>
    </w:p>
    <w:p w:rsidR="00C46943" w:rsidRPr="00FD12F6" w:rsidRDefault="00C46943" w:rsidP="00C27518">
      <w:pPr>
        <w:widowControl w:val="0"/>
        <w:autoSpaceDE w:val="0"/>
        <w:autoSpaceDN w:val="0"/>
        <w:spacing w:after="0" w:line="240" w:lineRule="auto"/>
        <w:ind w:right="151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D12F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Количественный состав воспитанников из числа детей-</w:t>
      </w:r>
      <w:proofErr w:type="spellStart"/>
      <w:r w:rsidRPr="00FD12F6">
        <w:rPr>
          <w:rFonts w:ascii="Times New Roman" w:eastAsia="Times New Roman" w:hAnsi="Times New Roman" w:cs="Times New Roman"/>
          <w:sz w:val="28"/>
          <w:szCs w:val="28"/>
          <w:lang w:eastAsia="en-US"/>
        </w:rPr>
        <w:t>сиблингов</w:t>
      </w:r>
      <w:proofErr w:type="spellEnd"/>
      <w:r w:rsidRPr="00FD12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общее количество семей-11, в них детей 28. В центре есть воспитанники, которые из семьи в полном составе помещены в центр, в том числе   3 семьи по 4 ребенка, 2 семьи по 2 ребенка, и по </w:t>
      </w:r>
      <w:proofErr w:type="gramStart"/>
      <w:r w:rsidRPr="00FD12F6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возрасту  и</w:t>
      </w:r>
      <w:proofErr w:type="gramEnd"/>
      <w:r w:rsidRPr="00FD12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образовательному маршруту в центре  по 2 ребенка из 5  семей  с количеством детей в семье  от 3-х до 7 детей.</w:t>
      </w:r>
    </w:p>
    <w:p w:rsidR="002717C1" w:rsidRPr="00FD12F6" w:rsidRDefault="002717C1" w:rsidP="00C275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12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общем числе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помещенных в центр </w:t>
      </w:r>
      <w:r w:rsidRPr="00FD12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воспитанников высокий процент составляют воспитанники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возрасте от 11 до 18 лет (54%):</w:t>
      </w:r>
    </w:p>
    <w:p w:rsidR="002717C1" w:rsidRPr="00FD12F6" w:rsidRDefault="002717C1" w:rsidP="00C275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12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17C1" w:rsidRPr="00FD12F6" w:rsidTr="00444B0A">
        <w:trPr>
          <w:trHeight w:val="990"/>
        </w:trPr>
        <w:tc>
          <w:tcPr>
            <w:tcW w:w="3190" w:type="dxa"/>
            <w:vAlign w:val="center"/>
          </w:tcPr>
          <w:p w:rsidR="002717C1" w:rsidRPr="00FD12F6" w:rsidRDefault="002717C1" w:rsidP="00C275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 детей при поступлении в учреждение</w:t>
            </w:r>
          </w:p>
        </w:tc>
        <w:tc>
          <w:tcPr>
            <w:tcW w:w="3190" w:type="dxa"/>
            <w:vAlign w:val="center"/>
          </w:tcPr>
          <w:p w:rsidR="002717C1" w:rsidRPr="00FD12F6" w:rsidRDefault="002717C1" w:rsidP="00C275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отделение для детей-сирот и детей, оставшихся без попечения родителей </w:t>
            </w:r>
          </w:p>
        </w:tc>
        <w:tc>
          <w:tcPr>
            <w:tcW w:w="3191" w:type="dxa"/>
            <w:vAlign w:val="center"/>
          </w:tcPr>
          <w:p w:rsidR="002717C1" w:rsidRPr="00FD12F6" w:rsidRDefault="002717C1" w:rsidP="00C275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отделение для детей, находящихся в трудной жизненной ситуации </w:t>
            </w:r>
          </w:p>
        </w:tc>
      </w:tr>
      <w:tr w:rsidR="002717C1" w:rsidRPr="00FD12F6" w:rsidTr="00444B0A">
        <w:tc>
          <w:tcPr>
            <w:tcW w:w="3190" w:type="dxa"/>
            <w:vAlign w:val="center"/>
          </w:tcPr>
          <w:p w:rsidR="002717C1" w:rsidRPr="00FD12F6" w:rsidRDefault="002717C1" w:rsidP="00C27518">
            <w:pPr>
              <w:spacing w:after="0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возрасте от 3 до 6 лет</w:t>
            </w:r>
          </w:p>
        </w:tc>
        <w:tc>
          <w:tcPr>
            <w:tcW w:w="3190" w:type="dxa"/>
            <w:vAlign w:val="center"/>
          </w:tcPr>
          <w:p w:rsidR="002717C1" w:rsidRPr="00FD12F6" w:rsidRDefault="002717C1" w:rsidP="00C275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12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1" w:type="dxa"/>
            <w:vAlign w:val="center"/>
          </w:tcPr>
          <w:p w:rsidR="002717C1" w:rsidRPr="00FD12F6" w:rsidRDefault="002717C1" w:rsidP="00C27518">
            <w:pPr>
              <w:spacing w:after="0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2717C1" w:rsidRPr="00FD12F6" w:rsidTr="00444B0A">
        <w:tc>
          <w:tcPr>
            <w:tcW w:w="3190" w:type="dxa"/>
            <w:vAlign w:val="center"/>
          </w:tcPr>
          <w:p w:rsidR="002717C1" w:rsidRPr="00FD12F6" w:rsidRDefault="002717C1" w:rsidP="00C27518">
            <w:pPr>
              <w:spacing w:after="0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возрасте от 7 до 10 лет</w:t>
            </w:r>
          </w:p>
        </w:tc>
        <w:tc>
          <w:tcPr>
            <w:tcW w:w="3190" w:type="dxa"/>
            <w:vAlign w:val="center"/>
          </w:tcPr>
          <w:p w:rsidR="002717C1" w:rsidRPr="00FD12F6" w:rsidRDefault="002717C1" w:rsidP="00C275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12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1" w:type="dxa"/>
            <w:vAlign w:val="center"/>
          </w:tcPr>
          <w:p w:rsidR="002717C1" w:rsidRPr="00FD12F6" w:rsidRDefault="002717C1" w:rsidP="00C27518">
            <w:pPr>
              <w:spacing w:after="0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717C1" w:rsidRPr="00FD12F6" w:rsidTr="00444B0A">
        <w:tc>
          <w:tcPr>
            <w:tcW w:w="3190" w:type="dxa"/>
            <w:vAlign w:val="center"/>
          </w:tcPr>
          <w:p w:rsidR="002717C1" w:rsidRPr="00FD12F6" w:rsidRDefault="002717C1" w:rsidP="00C27518">
            <w:pPr>
              <w:spacing w:after="0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возрасте от 11 до 14 лет</w:t>
            </w:r>
          </w:p>
        </w:tc>
        <w:tc>
          <w:tcPr>
            <w:tcW w:w="3190" w:type="dxa"/>
            <w:vAlign w:val="center"/>
          </w:tcPr>
          <w:p w:rsidR="002717C1" w:rsidRPr="00FD12F6" w:rsidRDefault="002717C1" w:rsidP="00C275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12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191" w:type="dxa"/>
            <w:vAlign w:val="center"/>
          </w:tcPr>
          <w:p w:rsidR="002717C1" w:rsidRPr="00FD12F6" w:rsidRDefault="002717C1" w:rsidP="00C27518">
            <w:pPr>
              <w:spacing w:after="0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717C1" w:rsidRPr="00FD12F6" w:rsidTr="00444B0A">
        <w:tc>
          <w:tcPr>
            <w:tcW w:w="3190" w:type="dxa"/>
            <w:vAlign w:val="center"/>
          </w:tcPr>
          <w:p w:rsidR="002717C1" w:rsidRPr="00FD12F6" w:rsidRDefault="002717C1" w:rsidP="00C27518">
            <w:pPr>
              <w:spacing w:after="0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возрасте от 15 до 18</w:t>
            </w:r>
          </w:p>
        </w:tc>
        <w:tc>
          <w:tcPr>
            <w:tcW w:w="3190" w:type="dxa"/>
            <w:vAlign w:val="center"/>
          </w:tcPr>
          <w:p w:rsidR="002717C1" w:rsidRPr="00FD12F6" w:rsidRDefault="002717C1" w:rsidP="00C275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12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91" w:type="dxa"/>
            <w:vAlign w:val="center"/>
          </w:tcPr>
          <w:p w:rsidR="002717C1" w:rsidRPr="00FD12F6" w:rsidRDefault="002717C1" w:rsidP="00C27518">
            <w:pPr>
              <w:spacing w:after="0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717C1" w:rsidRPr="00FD12F6" w:rsidTr="00444B0A">
        <w:tc>
          <w:tcPr>
            <w:tcW w:w="3190" w:type="dxa"/>
            <w:vAlign w:val="center"/>
          </w:tcPr>
          <w:p w:rsidR="002717C1" w:rsidRPr="00FD12F6" w:rsidRDefault="002717C1" w:rsidP="00C27518">
            <w:pPr>
              <w:spacing w:after="0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190" w:type="dxa"/>
            <w:vAlign w:val="center"/>
          </w:tcPr>
          <w:p w:rsidR="002717C1" w:rsidRPr="00FD12F6" w:rsidRDefault="002717C1" w:rsidP="00C275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12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191" w:type="dxa"/>
            <w:vAlign w:val="center"/>
          </w:tcPr>
          <w:p w:rsidR="002717C1" w:rsidRPr="00FD12F6" w:rsidRDefault="002717C1" w:rsidP="00C27518">
            <w:pPr>
              <w:spacing w:after="0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2717C1" w:rsidRDefault="002717C1" w:rsidP="00C27518">
      <w:pPr>
        <w:widowControl w:val="0"/>
        <w:autoSpaceDE w:val="0"/>
        <w:autoSpaceDN w:val="0"/>
        <w:spacing w:after="0" w:line="240" w:lineRule="auto"/>
        <w:ind w:right="151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717C1" w:rsidRDefault="002717C1" w:rsidP="00C27518">
      <w:pPr>
        <w:widowControl w:val="0"/>
        <w:autoSpaceDE w:val="0"/>
        <w:autoSpaceDN w:val="0"/>
        <w:spacing w:after="0" w:line="240" w:lineRule="auto"/>
        <w:ind w:right="151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46943" w:rsidRDefault="00C46943" w:rsidP="00C27518">
      <w:pPr>
        <w:widowControl w:val="0"/>
        <w:autoSpaceDE w:val="0"/>
        <w:autoSpaceDN w:val="0"/>
        <w:spacing w:after="0" w:line="240" w:lineRule="auto"/>
        <w:ind w:right="151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D12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Среди воспитанников </w:t>
      </w:r>
      <w:r w:rsidR="00271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центра </w:t>
      </w:r>
      <w:r w:rsidRPr="00FD12F6">
        <w:rPr>
          <w:rFonts w:ascii="Times New Roman" w:eastAsia="Times New Roman" w:hAnsi="Times New Roman" w:cs="Times New Roman"/>
          <w:sz w:val="28"/>
          <w:szCs w:val="28"/>
          <w:lang w:eastAsia="en-US"/>
        </w:rPr>
        <w:t>12 детей имеют вторичное сиротство</w:t>
      </w:r>
      <w:r w:rsidR="002717C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717C1" w:rsidRDefault="00C46943" w:rsidP="00C27518">
      <w:pPr>
        <w:widowControl w:val="0"/>
        <w:autoSpaceDE w:val="0"/>
        <w:autoSpaceDN w:val="0"/>
        <w:spacing w:after="0" w:line="240" w:lineRule="auto"/>
        <w:ind w:right="151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D12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оспитанники  </w:t>
      </w:r>
      <w:r>
        <w:rPr>
          <w:rFonts w:ascii="Times New Roman" w:eastAsia="Times New Roman" w:hAnsi="Times New Roman" w:cs="Times New Roman"/>
          <w:sz w:val="28"/>
          <w:szCs w:val="28"/>
        </w:rPr>
        <w:t>получают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образование в </w:t>
      </w:r>
      <w:r w:rsidRPr="00B06B0C">
        <w:rPr>
          <w:rFonts w:ascii="Times New Roman" w:eastAsia="Times New Roman" w:hAnsi="Times New Roman" w:cs="Times New Roman"/>
          <w:sz w:val="28"/>
          <w:szCs w:val="28"/>
        </w:rPr>
        <w:t>МАДОУ - детский сад № 9 «Тополёк»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муниципального бюджета </w:t>
      </w:r>
      <w:proofErr w:type="spellStart"/>
      <w:r w:rsidRPr="00B06B0C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Краснокаменского</w:t>
      </w:r>
      <w:proofErr w:type="spellEnd"/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льготных условиях безвозмездно для социального учреждения</w:t>
      </w:r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ФЗ «Об образовании».</w:t>
      </w: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7C1">
        <w:rPr>
          <w:rFonts w:ascii="Times New Roman" w:eastAsia="Times New Roman" w:hAnsi="Times New Roman" w:cs="Times New Roman"/>
          <w:sz w:val="28"/>
          <w:szCs w:val="28"/>
        </w:rPr>
        <w:t xml:space="preserve">Расстояние от центра до детского дошкольного учреждения составляет 4 километра, учреждением организован ежедневный </w:t>
      </w:r>
      <w:r w:rsidR="002717C1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2717C1"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одвоз детей до </w:t>
      </w:r>
      <w:r w:rsidR="00271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дошкольного </w:t>
      </w:r>
      <w:proofErr w:type="gramStart"/>
      <w:r w:rsidR="002717C1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учреждения  и</w:t>
      </w:r>
      <w:proofErr w:type="gramEnd"/>
      <w:r w:rsidR="00271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обратно</w:t>
      </w:r>
      <w:r w:rsidR="00271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</w:t>
      </w:r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обственным транспортом</w:t>
      </w:r>
      <w:r w:rsidR="002717C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46943" w:rsidRPr="00C637FF" w:rsidRDefault="00C46943" w:rsidP="00C27518">
      <w:pPr>
        <w:widowControl w:val="0"/>
        <w:autoSpaceDE w:val="0"/>
        <w:autoSpaceDN w:val="0"/>
        <w:spacing w:after="0" w:line="240" w:lineRule="auto"/>
        <w:ind w:right="151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школьного возраста </w:t>
      </w:r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обучаются в близлежащих общеобразовательных учреждениях: </w:t>
      </w:r>
      <w:proofErr w:type="spellStart"/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сош</w:t>
      </w:r>
      <w:proofErr w:type="spellEnd"/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№1-3 чел., </w:t>
      </w:r>
      <w:proofErr w:type="spellStart"/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сош</w:t>
      </w:r>
      <w:proofErr w:type="spellEnd"/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№2-31 чел., </w:t>
      </w:r>
      <w:proofErr w:type="spellStart"/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скош</w:t>
      </w:r>
      <w:proofErr w:type="spellEnd"/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№10-6 чел. Среди воспитанников учащиеся 1 класса- 3 ребенка, 3 класса-1 ребенок,4 класса- 4 ребенка, 5 класса-6 детей, 6 класса- 4 ребенка, 7 класса- 8 детей, 8 класса-5 детей, 9 класса-16 подростков. </w:t>
      </w:r>
    </w:p>
    <w:p w:rsidR="00C46943" w:rsidRPr="00C637FF" w:rsidRDefault="00C46943" w:rsidP="00C27518">
      <w:pPr>
        <w:widowControl w:val="0"/>
        <w:autoSpaceDE w:val="0"/>
        <w:autoSpaceDN w:val="0"/>
        <w:spacing w:after="0" w:line="240" w:lineRule="auto"/>
        <w:ind w:right="151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основной общеобразовательной программе из 48 воспитанников обучается – 19 детей (40%), по </w:t>
      </w:r>
      <w:proofErr w:type="gramStart"/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>адаптированной  основной</w:t>
      </w:r>
      <w:proofErr w:type="gramEnd"/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образовательной программе основного общего образования обучающихся с ЗПР-29 (60%) воспитанников.</w:t>
      </w:r>
    </w:p>
    <w:p w:rsidR="00C46943" w:rsidRPr="00C637FF" w:rsidRDefault="00C46943" w:rsidP="00C27518">
      <w:pPr>
        <w:widowControl w:val="0"/>
        <w:autoSpaceDE w:val="0"/>
        <w:autoSpaceDN w:val="0"/>
        <w:spacing w:after="0" w:line="240" w:lineRule="auto"/>
        <w:ind w:right="151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37FF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 дети школьного возраста получают бесплатное горячее питание в школе, обеспечены учебниками, школьными принадлежностями. Между воспитателями центра и педагогами образовательных учреждений установлено взаимодействие, контроль за успеваемостью и посещаемостью занятий воспитанниками центра, посещаются родительские собрания.</w:t>
      </w:r>
    </w:p>
    <w:p w:rsidR="00C46943" w:rsidRPr="0028559D" w:rsidRDefault="00C46943" w:rsidP="00C2751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28559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По итогам 2022-2023 учебного года три воспитанника поступили в средние профессиональные учреждения г. </w:t>
      </w:r>
      <w:proofErr w:type="gramStart"/>
      <w:r w:rsidRPr="0028559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Чита:  ГПОУ</w:t>
      </w:r>
      <w:proofErr w:type="gramEnd"/>
      <w:r w:rsidRPr="0028559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«Забайкальский техникум профессиональных технологий и сервиса»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-1,</w:t>
      </w:r>
      <w:r w:rsidRPr="0028559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ГПОУ « Читинский техникум отраслевых технологий и бизнеса»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-2.</w:t>
      </w:r>
    </w:p>
    <w:p w:rsidR="00C46943" w:rsidRPr="00B06B0C" w:rsidRDefault="00C46943" w:rsidP="00C27518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6B0C">
        <w:rPr>
          <w:rFonts w:ascii="Times New Roman" w:hAnsi="Times New Roman" w:cs="Times New Roman"/>
          <w:sz w:val="28"/>
          <w:szCs w:val="28"/>
        </w:rPr>
        <w:t>ГУСО КСРЦ «Доброта» по вопросам образования и воспитания воспитанников учреждения тесно взаимодействует с муниципальными образовательными организациями общего и дополнительного образования.</w:t>
      </w:r>
    </w:p>
    <w:p w:rsidR="00C91E2A" w:rsidRPr="00FD12F6" w:rsidRDefault="00C91E2A" w:rsidP="00C27518">
      <w:pPr>
        <w:widowControl w:val="0"/>
        <w:autoSpaceDE w:val="0"/>
        <w:autoSpaceDN w:val="0"/>
        <w:spacing w:after="0" w:line="240" w:lineRule="auto"/>
        <w:ind w:right="151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1E2A" w:rsidRPr="00FD12F6" w:rsidRDefault="00C91E2A" w:rsidP="00C27518">
      <w:pPr>
        <w:widowControl w:val="0"/>
        <w:autoSpaceDE w:val="0"/>
        <w:autoSpaceDN w:val="0"/>
        <w:spacing w:after="0" w:line="240" w:lineRule="auto"/>
        <w:ind w:right="151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53321" w:rsidRPr="006C22E9" w:rsidRDefault="00B53321" w:rsidP="00C275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22E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C22E9">
        <w:rPr>
          <w:rFonts w:ascii="Times New Roman" w:hAnsi="Times New Roman" w:cs="Times New Roman"/>
          <w:b/>
          <w:sz w:val="28"/>
          <w:szCs w:val="28"/>
        </w:rPr>
        <w:t>) сведения о численности, структуре и составе работников организации для детей-сирот:</w:t>
      </w:r>
    </w:p>
    <w:p w:rsidR="00F423FF" w:rsidRPr="002717C1" w:rsidRDefault="00F423FF" w:rsidP="00C2751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</w:t>
      </w:r>
      <w:r w:rsidRPr="002717C1">
        <w:rPr>
          <w:rFonts w:ascii="Times New Roman" w:eastAsia="Times New Roman" w:hAnsi="Times New Roman" w:cs="Times New Roman"/>
          <w:sz w:val="28"/>
          <w:szCs w:val="28"/>
        </w:rPr>
        <w:t>татное расписание соответствует с</w:t>
      </w:r>
      <w:r w:rsidRPr="0027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труктуре и</w:t>
      </w:r>
      <w:r w:rsidRPr="002717C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профессиональному уровню работников согласно объемам государственного задания, направлениям деятельности учреждения. По состоянию на 31 декабря 202</w:t>
      </w:r>
      <w:r w:rsidR="0028559D" w:rsidRPr="002717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17C1">
        <w:rPr>
          <w:rFonts w:ascii="Times New Roman" w:eastAsia="Times New Roman" w:hAnsi="Times New Roman" w:cs="Times New Roman"/>
          <w:sz w:val="28"/>
          <w:szCs w:val="28"/>
        </w:rPr>
        <w:t xml:space="preserve"> года было занято 144,75 штатных единицы, которые занимали 134 работника учреждения.</w:t>
      </w:r>
    </w:p>
    <w:p w:rsidR="00F423FF" w:rsidRDefault="00F423FF" w:rsidP="00C27518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Профессиональный состав сотрудников учреждения в </w:t>
      </w:r>
      <w:proofErr w:type="gramStart"/>
      <w:r w:rsidRPr="0027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основном  соответствует</w:t>
      </w:r>
      <w:proofErr w:type="gramEnd"/>
      <w:r w:rsidRPr="0027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квалификационным требованиям должности, так </w:t>
      </w:r>
      <w:r w:rsidRPr="002717C1">
        <w:rPr>
          <w:rFonts w:ascii="Times New Roman" w:eastAsia="Times New Roman" w:hAnsi="Times New Roman" w:cs="Times New Roman"/>
          <w:sz w:val="28"/>
          <w:szCs w:val="28"/>
        </w:rPr>
        <w:t xml:space="preserve">25 (18,7 %) чел. имеют высшее, 58 (43,3%)- среднее профессиональное, 18 (13,4%) -начальное профессиональное и 33 (24,6 %) - общее среднее и не полное среднее образование. </w:t>
      </w:r>
    </w:p>
    <w:p w:rsidR="002717C1" w:rsidRPr="002717C1" w:rsidRDefault="002717C1" w:rsidP="00C27518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и социальные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работники  принимают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в обучающих вебинарах, семинарах, курсах повышения квалификации, профессиональной </w:t>
      </w:r>
      <w:r w:rsidR="00C27518">
        <w:rPr>
          <w:rFonts w:ascii="Times New Roman" w:eastAsia="Times New Roman" w:hAnsi="Times New Roman" w:cs="Times New Roman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:rsidR="00B53321" w:rsidRPr="004D1E46" w:rsidRDefault="00B53321" w:rsidP="00C275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D1E46">
        <w:rPr>
          <w:rFonts w:ascii="Times New Roman" w:hAnsi="Times New Roman" w:cs="Times New Roman"/>
          <w:b/>
          <w:sz w:val="28"/>
          <w:szCs w:val="28"/>
        </w:rPr>
        <w:t>) информация о направлениях работы с детьми и взаимодействии с организациями и гражданами;</w:t>
      </w:r>
    </w:p>
    <w:p w:rsidR="00B53321" w:rsidRPr="004D1E46" w:rsidRDefault="00B53321" w:rsidP="00C2751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4D1E46">
        <w:rPr>
          <w:rFonts w:ascii="Times New Roman" w:hAnsi="Times New Roman" w:cs="Times New Roman"/>
          <w:sz w:val="28"/>
          <w:szCs w:val="28"/>
        </w:rPr>
        <w:t xml:space="preserve">Большое внимание в социальной реабилитации несовершеннолетних уделяется вопросам социализации детей,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патриотического воспитания, </w:t>
      </w:r>
      <w:r w:rsidRPr="004D1E46">
        <w:rPr>
          <w:rFonts w:ascii="Times New Roman" w:hAnsi="Times New Roman" w:cs="Times New Roman"/>
          <w:sz w:val="28"/>
          <w:szCs w:val="28"/>
        </w:rPr>
        <w:t>привитию трудовых навыков, подготовке к самостоятельной жизни.</w:t>
      </w:r>
    </w:p>
    <w:p w:rsidR="00B53321" w:rsidRDefault="00D47B02" w:rsidP="00C2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</w:t>
      </w:r>
      <w:r w:rsidR="0028559D">
        <w:rPr>
          <w:rFonts w:ascii="Times New Roman" w:hAnsi="Times New Roman" w:cs="Times New Roman"/>
          <w:sz w:val="28"/>
          <w:szCs w:val="28"/>
        </w:rPr>
        <w:t>условий приближенных к домашним</w:t>
      </w:r>
      <w:r w:rsidRPr="004D1E46">
        <w:rPr>
          <w:rFonts w:ascii="Times New Roman" w:hAnsi="Times New Roman" w:cs="Times New Roman"/>
          <w:sz w:val="28"/>
          <w:szCs w:val="28"/>
        </w:rPr>
        <w:t xml:space="preserve"> в каждой школьной группе имеется кухонный гарнитур, электроплиты, кухонные комбайны и посуда. </w:t>
      </w:r>
      <w:r w:rsidR="00B53321" w:rsidRPr="004D1E46">
        <w:rPr>
          <w:rFonts w:ascii="Times New Roman" w:hAnsi="Times New Roman" w:cs="Times New Roman"/>
          <w:sz w:val="28"/>
          <w:szCs w:val="28"/>
        </w:rPr>
        <w:t xml:space="preserve">Для формирования необходимых в жизни навыков </w:t>
      </w:r>
      <w:r w:rsidR="00FD5792">
        <w:rPr>
          <w:rFonts w:ascii="Times New Roman" w:hAnsi="Times New Roman" w:cs="Times New Roman"/>
          <w:sz w:val="28"/>
          <w:szCs w:val="28"/>
        </w:rPr>
        <w:t>в группах установлены</w:t>
      </w:r>
      <w:r w:rsidR="00FD5792" w:rsidRPr="004D1E46">
        <w:rPr>
          <w:rFonts w:ascii="Times New Roman" w:hAnsi="Times New Roman" w:cs="Times New Roman"/>
          <w:sz w:val="28"/>
          <w:szCs w:val="28"/>
        </w:rPr>
        <w:t xml:space="preserve"> </w:t>
      </w:r>
      <w:r w:rsidR="00B53321" w:rsidRPr="004D1E46">
        <w:rPr>
          <w:rFonts w:ascii="Times New Roman" w:hAnsi="Times New Roman" w:cs="Times New Roman"/>
          <w:sz w:val="28"/>
          <w:szCs w:val="28"/>
        </w:rPr>
        <w:t>стиральные машины автомат</w:t>
      </w:r>
      <w:r w:rsidR="00FD5792">
        <w:rPr>
          <w:rFonts w:ascii="Times New Roman" w:hAnsi="Times New Roman" w:cs="Times New Roman"/>
          <w:sz w:val="28"/>
          <w:szCs w:val="28"/>
        </w:rPr>
        <w:t>.</w:t>
      </w:r>
      <w:r w:rsidR="00405D6F" w:rsidRPr="00405D6F">
        <w:rPr>
          <w:rFonts w:ascii="Times New Roman" w:hAnsi="Times New Roman"/>
          <w:sz w:val="28"/>
          <w:szCs w:val="28"/>
        </w:rPr>
        <w:t xml:space="preserve"> </w:t>
      </w:r>
    </w:p>
    <w:p w:rsidR="00DB7007" w:rsidRDefault="00EE1B13" w:rsidP="00E8490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49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Воспитанники </w:t>
      </w:r>
      <w:proofErr w:type="gramStart"/>
      <w:r w:rsidRPr="00E849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центра  </w:t>
      </w:r>
      <w:r w:rsidR="00E8490B" w:rsidRPr="00E849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во</w:t>
      </w:r>
      <w:proofErr w:type="gramEnd"/>
      <w:r w:rsidR="00E8490B" w:rsidRPr="00E849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внеурочное время </w:t>
      </w:r>
      <w:r w:rsidRPr="00E849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заняты в системе дополнительного образования</w:t>
      </w:r>
      <w:r w:rsidR="00E849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Дети </w:t>
      </w:r>
      <w:r w:rsidR="00E8490B" w:rsidRPr="00E849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участвуют</w:t>
      </w:r>
      <w:r w:rsidR="00DB7007" w:rsidRPr="00E8490B">
        <w:rPr>
          <w:rFonts w:ascii="Times New Roman" w:hAnsi="Times New Roman"/>
          <w:sz w:val="28"/>
          <w:szCs w:val="28"/>
        </w:rPr>
        <w:t xml:space="preserve"> </w:t>
      </w:r>
      <w:r w:rsidR="002717C1" w:rsidRPr="00E8490B">
        <w:rPr>
          <w:rFonts w:ascii="Times New Roman" w:hAnsi="Times New Roman"/>
          <w:sz w:val="28"/>
          <w:szCs w:val="28"/>
        </w:rPr>
        <w:t xml:space="preserve">в цикле </w:t>
      </w:r>
      <w:proofErr w:type="spellStart"/>
      <w:r w:rsidR="002717C1" w:rsidRPr="00E8490B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2717C1" w:rsidRPr="00E8490B">
        <w:rPr>
          <w:rFonts w:ascii="Times New Roman" w:hAnsi="Times New Roman"/>
          <w:sz w:val="28"/>
          <w:szCs w:val="28"/>
        </w:rPr>
        <w:t xml:space="preserve"> «Онлайн-уроки финансовой грамотности»</w:t>
      </w:r>
      <w:r w:rsidR="00E8490B" w:rsidRPr="00E8490B">
        <w:rPr>
          <w:rFonts w:ascii="Times New Roman" w:hAnsi="Times New Roman"/>
          <w:sz w:val="28"/>
          <w:szCs w:val="28"/>
        </w:rPr>
        <w:t xml:space="preserve">, зарегистрированы в ВДД </w:t>
      </w:r>
      <w:r w:rsidR="00E8490B" w:rsidRPr="00E8490B">
        <w:rPr>
          <w:rFonts w:ascii="Times New Roman" w:hAnsi="Times New Roman"/>
          <w:sz w:val="28"/>
          <w:szCs w:val="28"/>
        </w:rPr>
        <w:t>«</w:t>
      </w:r>
      <w:proofErr w:type="spellStart"/>
      <w:r w:rsidR="00E8490B" w:rsidRPr="00E8490B">
        <w:rPr>
          <w:rFonts w:ascii="Times New Roman" w:hAnsi="Times New Roman"/>
          <w:sz w:val="28"/>
          <w:szCs w:val="28"/>
        </w:rPr>
        <w:t>Юнармии</w:t>
      </w:r>
      <w:proofErr w:type="spellEnd"/>
      <w:r w:rsidR="00E8490B" w:rsidRPr="00E8490B">
        <w:rPr>
          <w:rFonts w:ascii="Times New Roman" w:hAnsi="Times New Roman"/>
          <w:sz w:val="28"/>
          <w:szCs w:val="28"/>
        </w:rPr>
        <w:t>», «</w:t>
      </w:r>
      <w:proofErr w:type="spellStart"/>
      <w:r w:rsidR="00E8490B" w:rsidRPr="00E8490B">
        <w:rPr>
          <w:rFonts w:ascii="Times New Roman" w:hAnsi="Times New Roman"/>
          <w:sz w:val="28"/>
          <w:szCs w:val="28"/>
        </w:rPr>
        <w:t>ДвиженияПервых</w:t>
      </w:r>
      <w:proofErr w:type="spellEnd"/>
      <w:r w:rsidR="00E8490B" w:rsidRPr="00E8490B">
        <w:rPr>
          <w:rFonts w:ascii="Times New Roman" w:hAnsi="Times New Roman"/>
          <w:sz w:val="28"/>
          <w:szCs w:val="28"/>
        </w:rPr>
        <w:t>».</w:t>
      </w:r>
      <w:r w:rsidR="00E8490B">
        <w:rPr>
          <w:rFonts w:ascii="Times New Roman" w:hAnsi="Times New Roman"/>
          <w:sz w:val="28"/>
          <w:szCs w:val="28"/>
        </w:rPr>
        <w:t xml:space="preserve"> </w:t>
      </w:r>
      <w:r w:rsidR="00B53321" w:rsidRPr="00E8490B">
        <w:rPr>
          <w:rFonts w:ascii="Times New Roman" w:hAnsi="Times New Roman"/>
          <w:sz w:val="28"/>
          <w:szCs w:val="28"/>
        </w:rPr>
        <w:tab/>
      </w:r>
      <w:r w:rsidR="00E8490B">
        <w:rPr>
          <w:rFonts w:ascii="Times New Roman" w:hAnsi="Times New Roman"/>
          <w:sz w:val="28"/>
          <w:szCs w:val="28"/>
        </w:rPr>
        <w:t>Н</w:t>
      </w:r>
      <w:r w:rsidR="008E1C28">
        <w:rPr>
          <w:rFonts w:ascii="Times New Roman" w:hAnsi="Times New Roman"/>
          <w:sz w:val="28"/>
          <w:szCs w:val="28"/>
        </w:rPr>
        <w:t>а базе ГУСО КСРЦ «Доброта» совместно с ГУСО БЦПДОР им.</w:t>
      </w:r>
      <w:r w:rsidR="00DB7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1C28">
        <w:rPr>
          <w:rFonts w:ascii="Times New Roman" w:hAnsi="Times New Roman"/>
          <w:sz w:val="28"/>
          <w:szCs w:val="28"/>
        </w:rPr>
        <w:t>Номоконова</w:t>
      </w:r>
      <w:proofErr w:type="spellEnd"/>
      <w:r w:rsidR="008E1C28">
        <w:rPr>
          <w:rFonts w:ascii="Times New Roman" w:hAnsi="Times New Roman"/>
          <w:sz w:val="28"/>
          <w:szCs w:val="28"/>
        </w:rPr>
        <w:t xml:space="preserve"> </w:t>
      </w:r>
      <w:r w:rsidR="00E8490B">
        <w:rPr>
          <w:rFonts w:ascii="Times New Roman" w:hAnsi="Times New Roman"/>
          <w:sz w:val="28"/>
          <w:szCs w:val="28"/>
        </w:rPr>
        <w:t xml:space="preserve">были </w:t>
      </w:r>
      <w:r w:rsidR="008E1C28">
        <w:rPr>
          <w:rFonts w:ascii="Times New Roman" w:hAnsi="Times New Roman"/>
          <w:sz w:val="28"/>
          <w:szCs w:val="28"/>
        </w:rPr>
        <w:t xml:space="preserve">организованы и проведены соревнования </w:t>
      </w:r>
      <w:r w:rsidR="00DB7007">
        <w:rPr>
          <w:rFonts w:ascii="Times New Roman" w:hAnsi="Times New Roman"/>
          <w:sz w:val="28"/>
          <w:szCs w:val="28"/>
        </w:rPr>
        <w:t xml:space="preserve">между командами юнармейцев </w:t>
      </w:r>
      <w:r w:rsidR="008E1C28">
        <w:rPr>
          <w:rFonts w:ascii="Times New Roman" w:hAnsi="Times New Roman"/>
          <w:sz w:val="28"/>
          <w:szCs w:val="28"/>
        </w:rPr>
        <w:t>по военно-прикладному спорту</w:t>
      </w:r>
      <w:r w:rsidR="00DB7007">
        <w:rPr>
          <w:rFonts w:ascii="Times New Roman" w:hAnsi="Times New Roman"/>
          <w:sz w:val="28"/>
          <w:szCs w:val="28"/>
        </w:rPr>
        <w:t>, приуроченные к Дню победы</w:t>
      </w:r>
      <w:r w:rsidR="008E1C28">
        <w:rPr>
          <w:rFonts w:ascii="Times New Roman" w:hAnsi="Times New Roman"/>
          <w:sz w:val="28"/>
          <w:szCs w:val="28"/>
        </w:rPr>
        <w:t>.</w:t>
      </w:r>
      <w:r w:rsidR="00654958">
        <w:rPr>
          <w:rFonts w:ascii="Times New Roman" w:hAnsi="Times New Roman"/>
          <w:sz w:val="28"/>
          <w:szCs w:val="28"/>
        </w:rPr>
        <w:t xml:space="preserve"> Воспитанники совместно с педагогами участвуют в акциях поддержки </w:t>
      </w:r>
      <w:proofErr w:type="gramStart"/>
      <w:r w:rsidR="00654958">
        <w:rPr>
          <w:rFonts w:ascii="Times New Roman" w:hAnsi="Times New Roman"/>
          <w:sz w:val="28"/>
          <w:szCs w:val="28"/>
        </w:rPr>
        <w:t>участников  СВО</w:t>
      </w:r>
      <w:proofErr w:type="gramEnd"/>
      <w:r w:rsidR="00654958">
        <w:rPr>
          <w:rFonts w:ascii="Times New Roman" w:hAnsi="Times New Roman"/>
          <w:sz w:val="28"/>
          <w:szCs w:val="28"/>
        </w:rPr>
        <w:t>, направляют письма поддержки воинам, обереги, делают блиндажные свечи, собирают  гуманитарные посылки.</w:t>
      </w:r>
      <w:r w:rsidR="00E8490B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 xml:space="preserve">Команда юных футболистов младшей возрастной группы </w:t>
      </w:r>
      <w:r w:rsidR="003602E0" w:rsidRPr="003602E0">
        <w:rPr>
          <w:rFonts w:ascii="Times New Roman" w:hAnsi="Times New Roman"/>
          <w:color w:val="000000"/>
          <w:sz w:val="28"/>
          <w:szCs w:val="28"/>
        </w:rPr>
        <w:t>в 202</w:t>
      </w:r>
      <w:r w:rsidR="00225548">
        <w:rPr>
          <w:rFonts w:ascii="Times New Roman" w:hAnsi="Times New Roman"/>
          <w:color w:val="000000"/>
          <w:sz w:val="28"/>
          <w:szCs w:val="28"/>
        </w:rPr>
        <w:t>3</w:t>
      </w:r>
      <w:r w:rsidR="003602E0" w:rsidRPr="003602E0">
        <w:rPr>
          <w:rFonts w:ascii="Times New Roman" w:hAnsi="Times New Roman"/>
          <w:color w:val="000000"/>
          <w:sz w:val="28"/>
          <w:szCs w:val="28"/>
        </w:rPr>
        <w:t xml:space="preserve"> г. занял</w:t>
      </w:r>
      <w:r w:rsidR="00E8490B">
        <w:rPr>
          <w:rFonts w:ascii="Times New Roman" w:hAnsi="Times New Roman"/>
          <w:color w:val="000000"/>
          <w:sz w:val="28"/>
          <w:szCs w:val="28"/>
        </w:rPr>
        <w:t>а</w:t>
      </w:r>
      <w:r w:rsidR="003602E0" w:rsidRPr="00360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548">
        <w:rPr>
          <w:rFonts w:ascii="Times New Roman" w:hAnsi="Times New Roman"/>
          <w:color w:val="000000"/>
          <w:sz w:val="28"/>
          <w:szCs w:val="28"/>
        </w:rPr>
        <w:t>2</w:t>
      </w:r>
      <w:r w:rsidR="003602E0" w:rsidRPr="003602E0">
        <w:rPr>
          <w:rFonts w:ascii="Times New Roman" w:eastAsia="Calibri" w:hAnsi="Times New Roman"/>
          <w:sz w:val="28"/>
          <w:szCs w:val="28"/>
          <w:lang w:eastAsia="en-US"/>
        </w:rPr>
        <w:t xml:space="preserve"> место в Региональном этапе открытых Всероссийских соревнований по мини-футболу «Будущее зависит от тебя»</w:t>
      </w:r>
      <w:r w:rsidR="002255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22554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E849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E8490B">
        <w:rPr>
          <w:rFonts w:ascii="Times New Roman" w:eastAsia="Calibri" w:hAnsi="Times New Roman"/>
          <w:sz w:val="28"/>
          <w:szCs w:val="28"/>
          <w:lang w:eastAsia="en-US"/>
        </w:rPr>
        <w:t>г.Чита</w:t>
      </w:r>
      <w:proofErr w:type="spellEnd"/>
      <w:proofErr w:type="gramEnd"/>
      <w:r w:rsidR="00E8490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DB7007" w:rsidRDefault="00DB7007" w:rsidP="00E8490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602E0">
        <w:rPr>
          <w:rFonts w:ascii="Times New Roman" w:hAnsi="Times New Roman"/>
          <w:sz w:val="28"/>
          <w:szCs w:val="28"/>
        </w:rPr>
        <w:t xml:space="preserve">Воспитанники учреждения стали победителями и призерами городских, районных, зональных, краевых, Всероссийских конкурсов. </w:t>
      </w:r>
    </w:p>
    <w:p w:rsidR="00654958" w:rsidRPr="00160774" w:rsidRDefault="00654958" w:rsidP="00C27518">
      <w:pPr>
        <w:pStyle w:val="a6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0774">
        <w:rPr>
          <w:rFonts w:ascii="Times New Roman" w:hAnsi="Times New Roman"/>
          <w:iCs/>
          <w:sz w:val="28"/>
          <w:szCs w:val="28"/>
          <w:lang w:eastAsia="en-US" w:bidi="en-US"/>
        </w:rPr>
        <w:t>Ежегодн</w:t>
      </w:r>
      <w:r>
        <w:rPr>
          <w:rFonts w:ascii="Times New Roman" w:hAnsi="Times New Roman"/>
          <w:iCs/>
          <w:sz w:val="28"/>
          <w:szCs w:val="28"/>
          <w:lang w:eastAsia="en-US" w:bidi="en-US"/>
        </w:rPr>
        <w:t xml:space="preserve">ая акция </w:t>
      </w:r>
      <w:r w:rsidRPr="00160774">
        <w:rPr>
          <w:rFonts w:ascii="Times New Roman" w:eastAsia="Calibri" w:hAnsi="Times New Roman"/>
          <w:sz w:val="28"/>
          <w:szCs w:val="28"/>
          <w:lang w:eastAsia="en-US"/>
        </w:rPr>
        <w:t>«Ёлка желаний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E8490B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27518">
        <w:rPr>
          <w:rFonts w:ascii="Times New Roman" w:hAnsi="Times New Roman"/>
          <w:bCs/>
          <w:iCs/>
          <w:sz w:val="28"/>
          <w:szCs w:val="28"/>
          <w:lang w:bidi="en-US"/>
        </w:rPr>
        <w:t xml:space="preserve">проект </w:t>
      </w:r>
      <w:r w:rsidR="00C27518" w:rsidRPr="00FF25BE">
        <w:rPr>
          <w:rFonts w:ascii="Times New Roman" w:hAnsi="Times New Roman"/>
          <w:bCs/>
          <w:iCs/>
          <w:sz w:val="28"/>
          <w:szCs w:val="28"/>
          <w:lang w:bidi="en-US"/>
        </w:rPr>
        <w:t>«Новый год у ворот»</w:t>
      </w:r>
      <w:r w:rsidR="00C27518" w:rsidRPr="00C275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27518">
        <w:rPr>
          <w:rFonts w:ascii="Times New Roman" w:eastAsia="Calibri" w:hAnsi="Times New Roman"/>
          <w:sz w:val="28"/>
          <w:szCs w:val="28"/>
          <w:lang w:eastAsia="en-US"/>
        </w:rPr>
        <w:t xml:space="preserve">для детей-сирот и детей, оставшихся без попечения </w:t>
      </w:r>
      <w:proofErr w:type="gramStart"/>
      <w:r w:rsidR="00C27518">
        <w:rPr>
          <w:rFonts w:ascii="Times New Roman" w:eastAsia="Calibri" w:hAnsi="Times New Roman"/>
          <w:sz w:val="28"/>
          <w:szCs w:val="28"/>
          <w:lang w:eastAsia="en-US"/>
        </w:rPr>
        <w:t>родителей</w:t>
      </w:r>
      <w:r w:rsidR="00E024B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E849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27518">
        <w:rPr>
          <w:rFonts w:ascii="Times New Roman" w:hAnsi="Times New Roman"/>
          <w:bCs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увеличива</w:t>
      </w:r>
      <w:r w:rsidR="00E8490B">
        <w:rPr>
          <w:rFonts w:ascii="Times New Roman" w:eastAsia="Calibri" w:hAnsi="Times New Roman"/>
          <w:sz w:val="28"/>
          <w:szCs w:val="28"/>
          <w:lang w:eastAsia="en-US"/>
        </w:rPr>
        <w:t>ю</w:t>
      </w:r>
      <w:r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количество </w:t>
      </w:r>
      <w:r w:rsidR="00E8490B">
        <w:rPr>
          <w:rFonts w:ascii="Times New Roman" w:eastAsia="Calibri" w:hAnsi="Times New Roman"/>
          <w:sz w:val="28"/>
          <w:szCs w:val="28"/>
          <w:lang w:eastAsia="en-US"/>
        </w:rPr>
        <w:t>участников, желающих</w:t>
      </w:r>
      <w:r w:rsidRPr="007C58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сделать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27518">
        <w:rPr>
          <w:rFonts w:ascii="Times New Roman" w:eastAsia="Calibri" w:hAnsi="Times New Roman"/>
          <w:sz w:val="28"/>
          <w:szCs w:val="28"/>
          <w:lang w:eastAsia="en-US"/>
        </w:rPr>
        <w:t xml:space="preserve">для детей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новогодний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праздник счастливым</w:t>
      </w:r>
      <w:r w:rsidRPr="0016077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53321" w:rsidRPr="004D1E46" w:rsidRDefault="00B53321" w:rsidP="00C2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E02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В рамках развития социального партнерства ГУСО КСРЦ «Доброта» активно сотрудничает с государственными и муниципальными организациями и учреждениями, органами местного самоуправления города Краснокаменска и Краснокаменского района, градообразующим предприятием и профсоюзом </w:t>
      </w:r>
      <w:r w:rsidRPr="00E024B6">
        <w:rPr>
          <w:rFonts w:ascii="Times New Roman" w:eastAsia="Times New Roman" w:hAnsi="Times New Roman" w:cs="Times New Roman"/>
          <w:sz w:val="28"/>
          <w:szCs w:val="28"/>
        </w:rPr>
        <w:t>ПАО «Приаргунское производственное горно-химическое объединение»,</w:t>
      </w:r>
      <w:r w:rsidRPr="00E024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0597E" w:rsidRPr="00E024B6">
        <w:rPr>
          <w:rFonts w:ascii="Times New Roman" w:eastAsia="Times New Roman" w:hAnsi="Times New Roman" w:cs="Times New Roman"/>
          <w:sz w:val="28"/>
          <w:szCs w:val="28"/>
        </w:rPr>
        <w:t>сеть</w:t>
      </w:r>
      <w:r w:rsidR="0050597E" w:rsidRPr="00E024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0597E" w:rsidRPr="00E024B6">
        <w:rPr>
          <w:rFonts w:ascii="Times New Roman" w:eastAsia="Times New Roman" w:hAnsi="Times New Roman" w:cs="Times New Roman"/>
          <w:sz w:val="28"/>
          <w:szCs w:val="28"/>
        </w:rPr>
        <w:t xml:space="preserve"> магазинов  «Дамский угодник»</w:t>
      </w:r>
      <w:r w:rsidRPr="00E024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02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«Читинский ломбард» </w:t>
      </w:r>
      <w:r w:rsidRPr="00E024B6">
        <w:rPr>
          <w:rFonts w:ascii="Times New Roman" w:eastAsia="Times New Roman" w:hAnsi="Times New Roman" w:cs="Times New Roman"/>
          <w:sz w:val="28"/>
          <w:szCs w:val="28"/>
        </w:rPr>
        <w:t xml:space="preserve"> , юридическими и физическими </w:t>
      </w:r>
      <w:proofErr w:type="gramStart"/>
      <w:r w:rsidRPr="00E024B6">
        <w:rPr>
          <w:rFonts w:ascii="Times New Roman" w:eastAsia="Times New Roman" w:hAnsi="Times New Roman" w:cs="Times New Roman"/>
          <w:sz w:val="28"/>
          <w:szCs w:val="28"/>
        </w:rPr>
        <w:t>лицами</w:t>
      </w:r>
      <w:proofErr w:type="gramEnd"/>
      <w:r w:rsidRPr="00E024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2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Попечительским советом, которые оказывает помощь в финансово-хозяйственной деятельности и привлечении внебюджетных средств на нужды учреждения, поддержку детей-сирот.</w:t>
      </w:r>
    </w:p>
    <w:p w:rsidR="00B53321" w:rsidRDefault="00B53321" w:rsidP="00C275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321" w:rsidRPr="004D1E46" w:rsidRDefault="00B53321" w:rsidP="00C275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4D1E46">
        <w:rPr>
          <w:rFonts w:ascii="Times New Roman" w:hAnsi="Times New Roman" w:cs="Times New Roman"/>
          <w:b/>
          <w:sz w:val="28"/>
          <w:szCs w:val="28"/>
        </w:rPr>
        <w:t>) 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</w:r>
    </w:p>
    <w:p w:rsidR="00B53321" w:rsidRPr="00FB1CA9" w:rsidRDefault="00B53321" w:rsidP="00C2751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Приоритетным направлением в деятельности учреждения остается работа по возвращению детей в кровные семьи, подготовка детей к устройству в семьи граждан.</w:t>
      </w:r>
    </w:p>
    <w:p w:rsidR="00FB1CA9" w:rsidRPr="00FB1CA9" w:rsidRDefault="00B53321" w:rsidP="00C27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A9">
        <w:rPr>
          <w:rFonts w:ascii="Times New Roman" w:hAnsi="Times New Roman" w:cs="Times New Roman"/>
          <w:sz w:val="28"/>
          <w:szCs w:val="28"/>
        </w:rPr>
        <w:t>За 20</w:t>
      </w:r>
      <w:r w:rsidR="0011780A" w:rsidRPr="00FB1CA9">
        <w:rPr>
          <w:rFonts w:ascii="Times New Roman" w:hAnsi="Times New Roman" w:cs="Times New Roman"/>
          <w:sz w:val="28"/>
          <w:szCs w:val="28"/>
        </w:rPr>
        <w:t>2</w:t>
      </w:r>
      <w:r w:rsidR="00FB1CA9" w:rsidRPr="00FB1CA9">
        <w:rPr>
          <w:rFonts w:ascii="Times New Roman" w:hAnsi="Times New Roman" w:cs="Times New Roman"/>
          <w:sz w:val="28"/>
          <w:szCs w:val="28"/>
        </w:rPr>
        <w:t>3</w:t>
      </w:r>
      <w:r w:rsidRPr="00FB1CA9">
        <w:rPr>
          <w:rFonts w:ascii="Times New Roman" w:hAnsi="Times New Roman" w:cs="Times New Roman"/>
          <w:sz w:val="28"/>
          <w:szCs w:val="28"/>
        </w:rPr>
        <w:t xml:space="preserve"> год </w:t>
      </w:r>
      <w:r w:rsidR="00FB1CA9" w:rsidRPr="00FB1CA9">
        <w:rPr>
          <w:rFonts w:ascii="Times New Roman" w:hAnsi="Times New Roman" w:cs="Times New Roman"/>
          <w:sz w:val="28"/>
          <w:szCs w:val="28"/>
        </w:rPr>
        <w:t xml:space="preserve">численность воспитанников, которые были возвращены в течение года законным представителям или переданы на воспитание в семьи граждан </w:t>
      </w:r>
      <w:proofErr w:type="gramStart"/>
      <w:r w:rsidR="00FB1CA9" w:rsidRPr="00FB1CA9">
        <w:rPr>
          <w:rFonts w:ascii="Times New Roman" w:hAnsi="Times New Roman" w:cs="Times New Roman"/>
          <w:sz w:val="28"/>
          <w:szCs w:val="28"/>
        </w:rPr>
        <w:t>составила :</w:t>
      </w:r>
      <w:proofErr w:type="gramEnd"/>
    </w:p>
    <w:p w:rsidR="00FB1CA9" w:rsidRPr="00FB1CA9" w:rsidRDefault="00FB1CA9" w:rsidP="00C27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CA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B1CA9">
        <w:rPr>
          <w:rFonts w:ascii="Times New Roman" w:hAnsi="Times New Roman" w:cs="Times New Roman"/>
          <w:sz w:val="28"/>
          <w:szCs w:val="28"/>
        </w:rPr>
        <w:t xml:space="preserve"> числа воспитанников  отделения для детей-сирот и детей, оставшихся без попечения родителей, передано на воспитание в замещающие семьи граждан</w:t>
      </w:r>
      <w:r w:rsidRPr="00FB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3 детей</w:t>
      </w:r>
      <w:r w:rsidR="00DD7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1CA9">
        <w:rPr>
          <w:rFonts w:ascii="Times New Roman" w:eastAsia="Calibri" w:hAnsi="Times New Roman" w:cs="Times New Roman"/>
          <w:sz w:val="28"/>
          <w:szCs w:val="28"/>
          <w:lang w:eastAsia="en-US"/>
        </w:rPr>
        <w:t>(2022 г.- 17 детей) , в родную семью- 1 ребенок (2022 г.-6 детей).</w:t>
      </w:r>
    </w:p>
    <w:p w:rsidR="002314F2" w:rsidRDefault="00FB1CA9" w:rsidP="00C27518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FB1CA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FB1CA9">
        <w:rPr>
          <w:rFonts w:ascii="Times New Roman" w:eastAsia="Times New Roman" w:hAnsi="Times New Roman" w:cs="Times New Roman"/>
          <w:sz w:val="28"/>
          <w:szCs w:val="28"/>
        </w:rPr>
        <w:t xml:space="preserve"> числа</w:t>
      </w:r>
      <w:r w:rsidRPr="00FB1CA9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FB1CA9">
        <w:rPr>
          <w:rFonts w:ascii="Times New Roman" w:eastAsia="Times New Roman" w:hAnsi="Times New Roman" w:cs="Times New Roman"/>
          <w:sz w:val="28"/>
          <w:szCs w:val="28"/>
        </w:rPr>
        <w:t xml:space="preserve"> отделения для детей, оказавшихся в трудной жизненной ситуации, после социальной реабилитации, </w:t>
      </w:r>
      <w:r w:rsidRPr="00FB1CA9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возвращено в родную семью</w:t>
      </w:r>
      <w:r w:rsidR="00DD7C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B1CA9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D7C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B1C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 детей(2022 г.- 28 детей), передано под опеку (попечительство) -7 детей(2022 г.- 5  детей). </w:t>
      </w:r>
      <w:r w:rsidR="00E024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 воспитанников сменился на 70%, с которыми ведется работа по дальнейше</w:t>
      </w:r>
      <w:r w:rsidR="002314F2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E024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314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социальной реабилитации </w:t>
      </w:r>
      <w:r w:rsidR="002314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="00E024B6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жизнеустр</w:t>
      </w:r>
      <w:r w:rsidR="002314F2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E024B6">
        <w:rPr>
          <w:rFonts w:ascii="Times New Roman" w:eastAsia="Times New Roman" w:hAnsi="Times New Roman" w:cs="Times New Roman"/>
          <w:sz w:val="28"/>
          <w:szCs w:val="28"/>
          <w:lang w:eastAsia="en-US"/>
        </w:rPr>
        <w:t>йству</w:t>
      </w:r>
      <w:r w:rsidR="002314F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D7CE0" w:rsidRDefault="00E21214" w:rsidP="00C27518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CA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Особое место в успешной реабилитации детей, оказавшихся в</w:t>
      </w:r>
      <w:r w:rsidR="00DD7CE0">
        <w:rPr>
          <w:rFonts w:ascii="Times New Roman" w:eastAsia="Times New Roman" w:hAnsi="Times New Roman" w:cs="Times New Roman"/>
          <w:sz w:val="28"/>
          <w:szCs w:val="28"/>
        </w:rPr>
        <w:t xml:space="preserve"> трудной жизненной ситуации</w:t>
      </w:r>
      <w:r w:rsidRPr="00FB1CA9">
        <w:rPr>
          <w:rFonts w:ascii="Times New Roman" w:eastAsia="Times New Roman" w:hAnsi="Times New Roman" w:cs="Times New Roman"/>
          <w:sz w:val="28"/>
          <w:szCs w:val="28"/>
        </w:rPr>
        <w:t xml:space="preserve">, отводится сохранению </w:t>
      </w:r>
      <w:r w:rsidR="00DD7CE0">
        <w:rPr>
          <w:rFonts w:ascii="Times New Roman" w:eastAsia="Times New Roman" w:hAnsi="Times New Roman" w:cs="Times New Roman"/>
          <w:sz w:val="28"/>
          <w:szCs w:val="28"/>
        </w:rPr>
        <w:t>детско-родительских отношений</w:t>
      </w:r>
      <w:r w:rsidR="00DD7C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1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CE0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центра оказывается содействие </w:t>
      </w:r>
      <w:proofErr w:type="gramStart"/>
      <w:r w:rsidR="00DD7CE0">
        <w:rPr>
          <w:rFonts w:ascii="Times New Roman" w:eastAsia="Times New Roman" w:hAnsi="Times New Roman" w:cs="Times New Roman"/>
          <w:sz w:val="28"/>
          <w:szCs w:val="28"/>
        </w:rPr>
        <w:t>и  помощь</w:t>
      </w:r>
      <w:proofErr w:type="gramEnd"/>
      <w:r w:rsidR="00DD7CE0">
        <w:rPr>
          <w:rFonts w:ascii="Times New Roman" w:eastAsia="Times New Roman" w:hAnsi="Times New Roman" w:cs="Times New Roman"/>
          <w:sz w:val="28"/>
          <w:szCs w:val="28"/>
        </w:rPr>
        <w:t xml:space="preserve"> родителям по вопросам трудоустройства, лечения от алкоголизма, восстановления утерянных документов, регулярно проводятся профилактические беседы, направленные на профилактику социального сиротства.</w:t>
      </w:r>
    </w:p>
    <w:p w:rsidR="00055767" w:rsidRPr="00B06B0C" w:rsidRDefault="00DD7CE0" w:rsidP="00C27518">
      <w:pPr>
        <w:spacing w:after="0"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518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C27518" w:rsidRPr="00B06B0C">
        <w:rPr>
          <w:rFonts w:ascii="Times New Roman" w:hAnsi="Times New Roman" w:cs="Times New Roman"/>
          <w:sz w:val="28"/>
          <w:szCs w:val="28"/>
        </w:rPr>
        <w:t xml:space="preserve"> соответствии с государственным заданием в 202</w:t>
      </w:r>
      <w:r w:rsidR="00C27518">
        <w:rPr>
          <w:rFonts w:ascii="Times New Roman" w:hAnsi="Times New Roman" w:cs="Times New Roman"/>
          <w:sz w:val="28"/>
          <w:szCs w:val="28"/>
        </w:rPr>
        <w:t>3</w:t>
      </w:r>
      <w:r w:rsidR="00C27518" w:rsidRPr="00B06B0C">
        <w:rPr>
          <w:rFonts w:ascii="Times New Roman" w:hAnsi="Times New Roman" w:cs="Times New Roman"/>
          <w:sz w:val="28"/>
          <w:szCs w:val="28"/>
        </w:rPr>
        <w:t xml:space="preserve"> году</w:t>
      </w:r>
      <w:r w:rsidR="00C27518">
        <w:rPr>
          <w:rFonts w:ascii="Times New Roman" w:hAnsi="Times New Roman" w:cs="Times New Roman"/>
          <w:sz w:val="28"/>
          <w:szCs w:val="28"/>
        </w:rPr>
        <w:t xml:space="preserve"> было подготовлено более 50 граждан</w:t>
      </w:r>
      <w:r w:rsidR="00B53321" w:rsidRPr="00B06B0C">
        <w:rPr>
          <w:rFonts w:ascii="Times New Roman" w:hAnsi="Times New Roman" w:cs="Times New Roman"/>
          <w:sz w:val="28"/>
          <w:szCs w:val="28"/>
        </w:rPr>
        <w:t>, выразивших желание принять детей-сирот и детей, оставшихся без попечения родителей, на семейные формы устройства</w:t>
      </w:r>
      <w:r w:rsidR="00C27518">
        <w:rPr>
          <w:rFonts w:ascii="Times New Roman" w:hAnsi="Times New Roman" w:cs="Times New Roman"/>
          <w:sz w:val="28"/>
          <w:szCs w:val="28"/>
        </w:rPr>
        <w:t xml:space="preserve">, специалистами осуществляется социальное сопровождение таких семей. </w:t>
      </w:r>
    </w:p>
    <w:p w:rsidR="002314F2" w:rsidRDefault="00C27518" w:rsidP="00C27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B06B0C">
        <w:rPr>
          <w:rFonts w:ascii="Times New Roman" w:hAnsi="Times New Roman" w:cs="Times New Roman"/>
          <w:sz w:val="28"/>
          <w:szCs w:val="28"/>
        </w:rPr>
        <w:t>постинтернатно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06B0C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6B0C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детских домов </w:t>
      </w:r>
      <w:r w:rsidR="000B6E1E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оказ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ывается</w:t>
      </w:r>
      <w:r w:rsidR="000B6E1E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содействи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B6E1E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выпускникам в обеспечении благоприятных условий для успешной интеграции в обществе</w:t>
      </w:r>
      <w:r w:rsidR="002314F2">
        <w:rPr>
          <w:rFonts w:ascii="Times New Roman" w:eastAsia="Calibri" w:hAnsi="Times New Roman" w:cs="Times New Roman"/>
          <w:sz w:val="28"/>
          <w:szCs w:val="28"/>
          <w:lang w:eastAsia="en-US"/>
        </w:rPr>
        <w:t>. С</w:t>
      </w:r>
      <w:r w:rsidR="00A121E3" w:rsidRPr="00B06B0C">
        <w:rPr>
          <w:rFonts w:ascii="Times New Roman" w:eastAsia="Times New Roman" w:hAnsi="Times New Roman" w:cs="Times New Roman"/>
          <w:sz w:val="28"/>
          <w:szCs w:val="28"/>
        </w:rPr>
        <w:t xml:space="preserve">пециалистами службы </w:t>
      </w:r>
      <w:r w:rsidR="00BF1FFC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пров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121E3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ится</w:t>
      </w:r>
      <w:r w:rsidR="00A121E3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диагностика по выявлению их жизненных проблем (по запросам),</w:t>
      </w:r>
      <w:r w:rsidR="00BF1FFC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консультирование, оказан</w:t>
      </w:r>
      <w:r w:rsidR="00A121E3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о содействие в защите их прав и законных интересов</w:t>
      </w:r>
      <w:r w:rsidR="0023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получение жилья</w:t>
      </w:r>
      <w:r w:rsidR="00A121E3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, помощи в оформлении документов, социальных пособий, выплат, льгот,</w:t>
      </w:r>
      <w:r w:rsidR="00BF1FFC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психологическ</w:t>
      </w:r>
      <w:r w:rsidR="00A121E3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BF1FFC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поддержк</w:t>
      </w:r>
      <w:r w:rsidR="00A121E3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F1FFC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выпускников</w:t>
      </w:r>
      <w:r w:rsidR="002314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A4B4A" w:rsidRPr="00B40A6B" w:rsidRDefault="00EA4B4A" w:rsidP="00C2751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06B43" w:rsidRPr="00106B43" w:rsidRDefault="00B53321" w:rsidP="00C27518">
      <w:pPr>
        <w:pStyle w:val="a4"/>
        <w:ind w:left="0" w:firstLine="708"/>
        <w:jc w:val="both"/>
        <w:rPr>
          <w:sz w:val="28"/>
          <w:szCs w:val="28"/>
        </w:rPr>
      </w:pPr>
      <w:r w:rsidRPr="004D1E46">
        <w:rPr>
          <w:b/>
          <w:sz w:val="28"/>
          <w:szCs w:val="28"/>
        </w:rPr>
        <w:t>Заключение</w:t>
      </w:r>
      <w:r w:rsidR="000F3A28">
        <w:rPr>
          <w:b/>
          <w:sz w:val="28"/>
          <w:szCs w:val="28"/>
        </w:rPr>
        <w:t xml:space="preserve">. </w:t>
      </w:r>
      <w:r w:rsidR="00106B43" w:rsidRPr="00106B43">
        <w:rPr>
          <w:sz w:val="28"/>
          <w:szCs w:val="28"/>
        </w:rPr>
        <w:t>За</w:t>
      </w:r>
      <w:r w:rsidR="00106B43" w:rsidRPr="00A977EF">
        <w:rPr>
          <w:b/>
          <w:sz w:val="28"/>
          <w:szCs w:val="28"/>
        </w:rPr>
        <w:t xml:space="preserve"> отчетный период коллективу ГУСО КСРЦ «Доброта»</w:t>
      </w:r>
      <w:r w:rsidR="008042B6" w:rsidRPr="00A977EF">
        <w:rPr>
          <w:b/>
          <w:sz w:val="28"/>
          <w:szCs w:val="28"/>
        </w:rPr>
        <w:t xml:space="preserve"> </w:t>
      </w:r>
      <w:r w:rsidR="00106B43" w:rsidRPr="00A977EF">
        <w:rPr>
          <w:b/>
          <w:sz w:val="28"/>
          <w:szCs w:val="28"/>
        </w:rPr>
        <w:t>Забайкальского края удалось</w:t>
      </w:r>
      <w:r w:rsidR="00106B43" w:rsidRPr="00106B43">
        <w:rPr>
          <w:sz w:val="28"/>
          <w:szCs w:val="28"/>
        </w:rPr>
        <w:t xml:space="preserve"> сохранить стабильность работы социального учреждения и динамик</w:t>
      </w:r>
      <w:r w:rsidR="008042B6">
        <w:rPr>
          <w:sz w:val="28"/>
          <w:szCs w:val="28"/>
        </w:rPr>
        <w:t>у</w:t>
      </w:r>
      <w:r w:rsidR="00106B43" w:rsidRPr="00106B43">
        <w:rPr>
          <w:sz w:val="28"/>
          <w:szCs w:val="28"/>
        </w:rPr>
        <w:t xml:space="preserve"> реализации задач, определенных на совещании прошлого года. </w:t>
      </w:r>
    </w:p>
    <w:p w:rsidR="00E4499C" w:rsidRPr="00493344" w:rsidRDefault="00493344" w:rsidP="00C2751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344">
        <w:rPr>
          <w:rFonts w:ascii="Times New Roman" w:hAnsi="Times New Roman" w:cs="Times New Roman"/>
          <w:sz w:val="28"/>
          <w:szCs w:val="28"/>
        </w:rPr>
        <w:t>В целом можно отметить, что Учреждение в условиях межведомственного взаимодействия обеспечивает защиту прав и законных интересов детей-сирот и детей, оставшихся без попечения родителей, помощь семьям с детьми.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355907" w:rsidTr="0035590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14F2" w:rsidRDefault="002314F2" w:rsidP="00355907">
            <w:pPr>
              <w:shd w:val="clear" w:color="auto" w:fill="FFFFFF"/>
              <w:spacing w:line="360" w:lineRule="atLeast"/>
              <w:ind w:firstLine="7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5907" w:rsidRDefault="00355907" w:rsidP="00355907">
            <w:pPr>
              <w:shd w:val="clear" w:color="auto" w:fill="FFFFFF"/>
              <w:spacing w:line="360" w:lineRule="atLeast"/>
              <w:ind w:firstLine="7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355907" w:rsidRDefault="00355907" w:rsidP="00355907">
            <w:pPr>
              <w:shd w:val="clear" w:color="auto" w:fill="FFFFFF"/>
              <w:spacing w:line="360" w:lineRule="atLeast"/>
              <w:ind w:firstLine="7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ГУСО КСРЦ «Доброта» Забайкальского края</w:t>
            </w:r>
          </w:p>
          <w:p w:rsidR="00355907" w:rsidRDefault="00355907" w:rsidP="00B5332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355907" w:rsidRDefault="00355907" w:rsidP="00B5332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314F2" w:rsidRDefault="002314F2" w:rsidP="00B5332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5907" w:rsidRDefault="00355907" w:rsidP="00B5332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О.С.</w:t>
            </w:r>
            <w:r w:rsidR="000E7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Давыдова</w:t>
            </w:r>
          </w:p>
        </w:tc>
      </w:tr>
    </w:tbl>
    <w:p w:rsidR="004613F9" w:rsidRDefault="00B53321" w:rsidP="00D23AA2">
      <w:pPr>
        <w:jc w:val="center"/>
      </w:pPr>
      <w:r>
        <w:t>__________________________________</w:t>
      </w:r>
      <w:bookmarkStart w:id="1" w:name="_GoBack"/>
      <w:bookmarkEnd w:id="1"/>
    </w:p>
    <w:sectPr w:rsidR="004613F9" w:rsidSect="00E44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979">
    <w:altName w:val="Courier New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14973"/>
    <w:multiLevelType w:val="hybridMultilevel"/>
    <w:tmpl w:val="0480FBA4"/>
    <w:lvl w:ilvl="0" w:tplc="B99C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E269D"/>
    <w:multiLevelType w:val="hybridMultilevel"/>
    <w:tmpl w:val="41D850E4"/>
    <w:lvl w:ilvl="0" w:tplc="7BD2C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2E3A3E"/>
    <w:multiLevelType w:val="hybridMultilevel"/>
    <w:tmpl w:val="D0E43A78"/>
    <w:lvl w:ilvl="0" w:tplc="D5DCFB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7783B17"/>
    <w:multiLevelType w:val="hybridMultilevel"/>
    <w:tmpl w:val="137E08B2"/>
    <w:lvl w:ilvl="0" w:tplc="787EFFE2">
      <w:start w:val="1"/>
      <w:numFmt w:val="bullet"/>
      <w:lvlText w:val="-"/>
      <w:lvlJc w:val="left"/>
      <w:pPr>
        <w:ind w:left="917" w:hanging="360"/>
      </w:pPr>
      <w:rPr>
        <w:rFonts w:ascii="1979" w:hAnsi="1979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321"/>
    <w:rsid w:val="00005CB3"/>
    <w:rsid w:val="0001012F"/>
    <w:rsid w:val="000529DA"/>
    <w:rsid w:val="00055767"/>
    <w:rsid w:val="0006314B"/>
    <w:rsid w:val="000B6E1E"/>
    <w:rsid w:val="000C7571"/>
    <w:rsid w:val="000E70D6"/>
    <w:rsid w:val="000F3A28"/>
    <w:rsid w:val="000F4389"/>
    <w:rsid w:val="00106B43"/>
    <w:rsid w:val="0011780A"/>
    <w:rsid w:val="00117C87"/>
    <w:rsid w:val="001228E5"/>
    <w:rsid w:val="00131152"/>
    <w:rsid w:val="001365C6"/>
    <w:rsid w:val="00160774"/>
    <w:rsid w:val="00171AC7"/>
    <w:rsid w:val="001A62E7"/>
    <w:rsid w:val="001B3FD5"/>
    <w:rsid w:val="00200F48"/>
    <w:rsid w:val="00225548"/>
    <w:rsid w:val="002314F2"/>
    <w:rsid w:val="00232536"/>
    <w:rsid w:val="002717C1"/>
    <w:rsid w:val="00276299"/>
    <w:rsid w:val="0028559D"/>
    <w:rsid w:val="00297312"/>
    <w:rsid w:val="002A57F3"/>
    <w:rsid w:val="002E2410"/>
    <w:rsid w:val="0032709C"/>
    <w:rsid w:val="0034258C"/>
    <w:rsid w:val="00355907"/>
    <w:rsid w:val="003602E0"/>
    <w:rsid w:val="003932A5"/>
    <w:rsid w:val="003A48BD"/>
    <w:rsid w:val="003E6E23"/>
    <w:rsid w:val="003E6FD6"/>
    <w:rsid w:val="00401620"/>
    <w:rsid w:val="00405D6F"/>
    <w:rsid w:val="00451FD1"/>
    <w:rsid w:val="004613F9"/>
    <w:rsid w:val="00467D4A"/>
    <w:rsid w:val="00493344"/>
    <w:rsid w:val="0050597E"/>
    <w:rsid w:val="0052277F"/>
    <w:rsid w:val="00536DC1"/>
    <w:rsid w:val="0055133D"/>
    <w:rsid w:val="0058066A"/>
    <w:rsid w:val="00603A38"/>
    <w:rsid w:val="00603D77"/>
    <w:rsid w:val="00631A64"/>
    <w:rsid w:val="0065062E"/>
    <w:rsid w:val="00651DA5"/>
    <w:rsid w:val="0065384A"/>
    <w:rsid w:val="00654958"/>
    <w:rsid w:val="006C1575"/>
    <w:rsid w:val="006C22E9"/>
    <w:rsid w:val="006E58AE"/>
    <w:rsid w:val="006F348A"/>
    <w:rsid w:val="006F720B"/>
    <w:rsid w:val="007017A5"/>
    <w:rsid w:val="007168B2"/>
    <w:rsid w:val="00726AF9"/>
    <w:rsid w:val="007341AC"/>
    <w:rsid w:val="007A67D3"/>
    <w:rsid w:val="007C5831"/>
    <w:rsid w:val="007E4FC4"/>
    <w:rsid w:val="007F7E15"/>
    <w:rsid w:val="008042B6"/>
    <w:rsid w:val="00811B5B"/>
    <w:rsid w:val="008C3868"/>
    <w:rsid w:val="008C79CB"/>
    <w:rsid w:val="008E1C28"/>
    <w:rsid w:val="008E7EAF"/>
    <w:rsid w:val="008F2533"/>
    <w:rsid w:val="008F4687"/>
    <w:rsid w:val="008F6718"/>
    <w:rsid w:val="00910C5D"/>
    <w:rsid w:val="00912CEC"/>
    <w:rsid w:val="00913023"/>
    <w:rsid w:val="00931649"/>
    <w:rsid w:val="00A121E3"/>
    <w:rsid w:val="00A26B7B"/>
    <w:rsid w:val="00A35497"/>
    <w:rsid w:val="00A44A4D"/>
    <w:rsid w:val="00A5093D"/>
    <w:rsid w:val="00A810D1"/>
    <w:rsid w:val="00A977EF"/>
    <w:rsid w:val="00A9782C"/>
    <w:rsid w:val="00AC3210"/>
    <w:rsid w:val="00AE64C8"/>
    <w:rsid w:val="00AF58CC"/>
    <w:rsid w:val="00B06B0C"/>
    <w:rsid w:val="00B40A6B"/>
    <w:rsid w:val="00B5272E"/>
    <w:rsid w:val="00B53321"/>
    <w:rsid w:val="00B70458"/>
    <w:rsid w:val="00B95EAC"/>
    <w:rsid w:val="00B96AEA"/>
    <w:rsid w:val="00BB2115"/>
    <w:rsid w:val="00BC633B"/>
    <w:rsid w:val="00BE3DFC"/>
    <w:rsid w:val="00BF1FFC"/>
    <w:rsid w:val="00C06E17"/>
    <w:rsid w:val="00C27518"/>
    <w:rsid w:val="00C33250"/>
    <w:rsid w:val="00C46943"/>
    <w:rsid w:val="00C51463"/>
    <w:rsid w:val="00C55D25"/>
    <w:rsid w:val="00C637FF"/>
    <w:rsid w:val="00C91E2A"/>
    <w:rsid w:val="00CB100D"/>
    <w:rsid w:val="00CB7103"/>
    <w:rsid w:val="00CE0B8B"/>
    <w:rsid w:val="00CF4474"/>
    <w:rsid w:val="00D00296"/>
    <w:rsid w:val="00D23405"/>
    <w:rsid w:val="00D23AA2"/>
    <w:rsid w:val="00D47B02"/>
    <w:rsid w:val="00D74E04"/>
    <w:rsid w:val="00DB7007"/>
    <w:rsid w:val="00DC57D7"/>
    <w:rsid w:val="00DD7CE0"/>
    <w:rsid w:val="00E024B6"/>
    <w:rsid w:val="00E13AA4"/>
    <w:rsid w:val="00E1521D"/>
    <w:rsid w:val="00E1642A"/>
    <w:rsid w:val="00E21214"/>
    <w:rsid w:val="00E4499C"/>
    <w:rsid w:val="00E44D7F"/>
    <w:rsid w:val="00E8490B"/>
    <w:rsid w:val="00EA4B4A"/>
    <w:rsid w:val="00EC33E8"/>
    <w:rsid w:val="00EC3E73"/>
    <w:rsid w:val="00EE1B13"/>
    <w:rsid w:val="00F07997"/>
    <w:rsid w:val="00F07FE8"/>
    <w:rsid w:val="00F423FF"/>
    <w:rsid w:val="00F635CC"/>
    <w:rsid w:val="00F824F5"/>
    <w:rsid w:val="00F93061"/>
    <w:rsid w:val="00F94BD0"/>
    <w:rsid w:val="00F9684B"/>
    <w:rsid w:val="00FA7329"/>
    <w:rsid w:val="00FB1CA9"/>
    <w:rsid w:val="00FB3A26"/>
    <w:rsid w:val="00FD12F6"/>
    <w:rsid w:val="00FD5792"/>
    <w:rsid w:val="00FE1B5C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F25C2-DB2C-4043-936D-6AF21EE5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321"/>
    <w:rPr>
      <w:color w:val="0000FF"/>
      <w:u w:val="single"/>
    </w:rPr>
  </w:style>
  <w:style w:type="paragraph" w:customStyle="1" w:styleId="ConsPlusNormal">
    <w:name w:val="ConsPlusNormal"/>
    <w:rsid w:val="00B53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,Абзац списка11"/>
    <w:basedOn w:val="a"/>
    <w:link w:val="a5"/>
    <w:uiPriority w:val="1"/>
    <w:qFormat/>
    <w:rsid w:val="00B53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B533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5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Без интервала Знак"/>
    <w:link w:val="a6"/>
    <w:uiPriority w:val="99"/>
    <w:locked/>
    <w:rsid w:val="00451FD1"/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1"/>
    <w:locked/>
    <w:rsid w:val="003932A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5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A44A4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48BD"/>
    <w:rPr>
      <w:rFonts w:ascii="Segoe UI" w:hAnsi="Segoe UI" w:cs="Segoe UI"/>
      <w:sz w:val="18"/>
      <w:szCs w:val="18"/>
    </w:rPr>
  </w:style>
  <w:style w:type="table" w:customStyle="1" w:styleId="8">
    <w:name w:val="Сетка таблицы8"/>
    <w:basedOn w:val="a1"/>
    <w:next w:val="a8"/>
    <w:rsid w:val="00603A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brota.zabgus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22C2-0A05-489C-85E8-EF0233A2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user</cp:lastModifiedBy>
  <cp:revision>102</cp:revision>
  <cp:lastPrinted>2024-03-04T02:19:00Z</cp:lastPrinted>
  <dcterms:created xsi:type="dcterms:W3CDTF">2020-02-07T03:20:00Z</dcterms:created>
  <dcterms:modified xsi:type="dcterms:W3CDTF">2024-03-04T02:47:00Z</dcterms:modified>
</cp:coreProperties>
</file>